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BA" w:rsidRPr="00220280" w:rsidRDefault="00AC45BA" w:rsidP="00BB507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AC45BA" w:rsidRPr="00220280" w:rsidRDefault="00AC45BA" w:rsidP="00BB5070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C45BA" w:rsidRPr="00220280" w:rsidRDefault="00AC45BA" w:rsidP="00BB507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AC45BA" w:rsidRPr="00220280" w:rsidRDefault="00AC45BA" w:rsidP="00BB507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AC45BA" w:rsidRPr="00220280" w:rsidRDefault="00AC45BA" w:rsidP="00BB5070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AC45BA" w:rsidRPr="005015F8" w:rsidRDefault="00AC45BA" w:rsidP="00BB5070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AC45BA" w:rsidRPr="00220280" w:rsidRDefault="00AC45BA" w:rsidP="00BB5070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AC45BA" w:rsidRPr="00220280" w:rsidRDefault="00AC45BA" w:rsidP="00BB5070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10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12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59</w:t>
      </w:r>
    </w:p>
    <w:p w:rsidR="00AC45BA" w:rsidRDefault="00AC45BA" w:rsidP="00BB5070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AC45BA" w:rsidRPr="00220280" w:rsidRDefault="00AC45BA" w:rsidP="00BB5070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AC45BA" w:rsidRPr="00220280" w:rsidRDefault="00AC45BA" w:rsidP="00BB5070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84</w:t>
      </w:r>
    </w:p>
    <w:p w:rsidR="00AC45BA" w:rsidRPr="002E502B" w:rsidRDefault="00AC45BA" w:rsidP="00BB5070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AC45BA" w:rsidRDefault="00AC45BA" w:rsidP="00BB5070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на 2024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AC45BA" w:rsidRDefault="00AC45BA" w:rsidP="00BB5070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C45BA" w:rsidRPr="00702C3B" w:rsidRDefault="00AC45BA" w:rsidP="00ED5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AC45BA" w:rsidRPr="00702C3B" w:rsidRDefault="00AC45BA" w:rsidP="00ED5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AC45BA" w:rsidRDefault="00AC45BA" w:rsidP="00ED53F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C45BA" w:rsidRDefault="00AC45BA" w:rsidP="00ED53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84 «Об утверждении муниципальной программы «Развитие муниципального управления в Вятском сельском поселении на 2024-2028 годы»» (с изменениями от 24.04.2024, от 14.05.2024, от 11.11.2024) следующие изменения:</w:t>
      </w:r>
    </w:p>
    <w:p w:rsidR="00AC45BA" w:rsidRPr="00DE795D" w:rsidRDefault="00AC45BA" w:rsidP="00ED53F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1.1 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В паспорте муниципальной программы «Развитие муниципального управления в Вятском сельском поселении на 2024 – 2028 годы»  абзац «Объемы и источники финансирования» изложить в новой редакции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DE795D">
        <w:rPr>
          <w:rFonts w:ascii="Times New Roman" w:hAnsi="Times New Roman"/>
          <w:spacing w:val="-1"/>
          <w:sz w:val="28"/>
          <w:szCs w:val="28"/>
        </w:rPr>
        <w:t>Общий объем финансирования –</w:t>
      </w:r>
      <w:r>
        <w:rPr>
          <w:rFonts w:ascii="Times New Roman" w:hAnsi="Times New Roman"/>
          <w:spacing w:val="-1"/>
          <w:sz w:val="28"/>
          <w:szCs w:val="28"/>
        </w:rPr>
        <w:t xml:space="preserve"> 16405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174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рублей, в том числе </w:t>
      </w:r>
    </w:p>
    <w:p w:rsidR="00AC45BA" w:rsidRPr="00DE795D" w:rsidRDefault="00AC45BA" w:rsidP="00ED53F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 xml:space="preserve">средства местного бюджета -    </w:t>
      </w:r>
      <w:r>
        <w:rPr>
          <w:rFonts w:ascii="Times New Roman" w:hAnsi="Times New Roman"/>
          <w:spacing w:val="-1"/>
          <w:sz w:val="28"/>
          <w:szCs w:val="28"/>
        </w:rPr>
        <w:t>15513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474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 тыс. рублей,</w:t>
      </w:r>
    </w:p>
    <w:p w:rsidR="00AC45BA" w:rsidRPr="00DE795D" w:rsidRDefault="00AC45BA" w:rsidP="00ED53F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>средства федерального бюджета – 891,7</w:t>
      </w:r>
      <w:r>
        <w:rPr>
          <w:rFonts w:ascii="Times New Roman" w:hAnsi="Times New Roman"/>
          <w:spacing w:val="-1"/>
          <w:sz w:val="28"/>
          <w:szCs w:val="28"/>
        </w:rPr>
        <w:t>00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рублей».</w:t>
      </w:r>
    </w:p>
    <w:p w:rsidR="00AC45BA" w:rsidRPr="00DE795D" w:rsidRDefault="00AC45BA" w:rsidP="00ED53F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DE795D">
        <w:rPr>
          <w:rFonts w:ascii="Times New Roman" w:hAnsi="Times New Roman"/>
          <w:spacing w:val="-1"/>
          <w:sz w:val="28"/>
          <w:szCs w:val="28"/>
        </w:rPr>
        <w:t>1.2 Раздел 6 изложить в новой редакции:</w:t>
      </w:r>
    </w:p>
    <w:p w:rsidR="00AC45BA" w:rsidRPr="0046422A" w:rsidRDefault="00AC45BA" w:rsidP="00ED53F7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6422A">
        <w:rPr>
          <w:rFonts w:ascii="Times New Roman" w:hAnsi="Times New Roman"/>
          <w:b/>
          <w:spacing w:val="-14"/>
          <w:sz w:val="28"/>
          <w:szCs w:val="28"/>
        </w:rPr>
        <w:t xml:space="preserve">6.  </w:t>
      </w:r>
      <w:r w:rsidRPr="0046422A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AC45BA" w:rsidRPr="0046422A" w:rsidRDefault="00AC45BA" w:rsidP="00ED53F7">
      <w:pPr>
        <w:pStyle w:val="ListParagraph"/>
        <w:shd w:val="clear" w:color="auto" w:fill="FFFFFF"/>
        <w:spacing w:line="278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22A">
        <w:rPr>
          <w:rFonts w:ascii="Times New Roman" w:hAnsi="Times New Roman"/>
          <w:sz w:val="28"/>
          <w:szCs w:val="28"/>
        </w:rPr>
        <w:t xml:space="preserve">Объемы финансирования по мероприятиям Программы, </w:t>
      </w:r>
      <w:r>
        <w:rPr>
          <w:rFonts w:ascii="Times New Roman" w:hAnsi="Times New Roman"/>
          <w:sz w:val="28"/>
          <w:szCs w:val="28"/>
        </w:rPr>
        <w:t xml:space="preserve">планируемым </w:t>
      </w:r>
      <w:r w:rsidRPr="0046422A">
        <w:rPr>
          <w:rFonts w:ascii="Times New Roman" w:hAnsi="Times New Roman"/>
          <w:sz w:val="28"/>
          <w:szCs w:val="28"/>
        </w:rPr>
        <w:t>к реализации, определены в следующих размерах:</w:t>
      </w:r>
    </w:p>
    <w:p w:rsidR="00AC45BA" w:rsidRPr="0046422A" w:rsidRDefault="00AC45BA" w:rsidP="00ED53F7">
      <w:pPr>
        <w:pStyle w:val="ListParagraph"/>
        <w:numPr>
          <w:ilvl w:val="0"/>
          <w:numId w:val="1"/>
        </w:numPr>
        <w:spacing w:after="259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540"/>
        <w:gridCol w:w="2693"/>
        <w:gridCol w:w="1134"/>
        <w:gridCol w:w="992"/>
        <w:gridCol w:w="992"/>
        <w:gridCol w:w="993"/>
        <w:gridCol w:w="992"/>
        <w:gridCol w:w="1276"/>
      </w:tblGrid>
      <w:tr w:rsidR="00AC45BA" w:rsidRPr="00423D95" w:rsidTr="0076122C">
        <w:trPr>
          <w:trHeight w:val="689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46422A">
              <w:rPr>
                <w:rFonts w:ascii="Times New Roman" w:hAnsi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AC45BA" w:rsidRPr="0046422A" w:rsidRDefault="00AC45BA" w:rsidP="0076122C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AC45BA" w:rsidRPr="0046422A" w:rsidRDefault="00AC45BA" w:rsidP="0076122C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AC45BA" w:rsidRPr="0046422A" w:rsidRDefault="00AC45BA" w:rsidP="0076122C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AC45BA" w:rsidRPr="0046422A" w:rsidRDefault="00AC45BA" w:rsidP="0076122C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C45BA" w:rsidRPr="00423D95" w:rsidTr="00E81671">
        <w:trPr>
          <w:trHeight w:hRule="exact" w:val="828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45BA" w:rsidRPr="00423D95" w:rsidTr="0076122C">
        <w:trPr>
          <w:trHeight w:hRule="exact" w:val="2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C45BA" w:rsidRPr="00423D95" w:rsidTr="0076122C">
        <w:trPr>
          <w:trHeight w:hRule="exact" w:val="6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646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</w:tr>
      <w:tr w:rsidR="00AC45BA" w:rsidRPr="00423D95" w:rsidTr="0076122C">
        <w:trPr>
          <w:trHeight w:hRule="exact" w:val="8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C45BA" w:rsidRPr="0046422A" w:rsidRDefault="00AC45BA" w:rsidP="0076122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Заработная плата с начислениями</w:t>
            </w:r>
          </w:p>
          <w:p w:rsidR="00AC45BA" w:rsidRPr="0046422A" w:rsidRDefault="00AC45BA" w:rsidP="0076122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C45BA" w:rsidRPr="0046422A" w:rsidRDefault="00AC45BA" w:rsidP="0076122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C45BA" w:rsidRPr="0046422A" w:rsidRDefault="00AC45BA" w:rsidP="0076122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C45BA" w:rsidRPr="0046422A" w:rsidRDefault="00AC45BA" w:rsidP="0076122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C45BA" w:rsidRPr="0046422A" w:rsidRDefault="00AC45BA" w:rsidP="0076122C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1656,8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8300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  <w:tr w:rsidR="00AC45BA" w:rsidRPr="00423D95" w:rsidTr="0076122C">
        <w:trPr>
          <w:trHeight w:hRule="exact" w:val="85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Оплата услуг по отоплению, освещению, ТКО, вода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547,</w:t>
            </w:r>
            <w:r w:rsidRPr="00423D9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z w:val="24"/>
                <w:szCs w:val="24"/>
              </w:rPr>
              <w:t>2517,950</w:t>
            </w:r>
          </w:p>
        </w:tc>
      </w:tr>
      <w:tr w:rsidR="00AC45BA" w:rsidRPr="00423D95" w:rsidTr="0076122C">
        <w:trPr>
          <w:trHeight w:hRule="exact" w:val="4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46ED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z w:val="24"/>
                <w:szCs w:val="24"/>
              </w:rPr>
              <w:t>99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3D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126B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23D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5BA" w:rsidRPr="00423D95" w:rsidTr="0076122C">
        <w:trPr>
          <w:trHeight w:hRule="exact" w:val="57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Передача полномочий УМИиЗР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5,2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27,4</w:t>
            </w:r>
            <w:r w:rsidRPr="00423D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C45BA" w:rsidRPr="00423D95" w:rsidTr="0076122C">
        <w:trPr>
          <w:trHeight w:hRule="exact" w:val="56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900,3</w:t>
            </w:r>
            <w:r w:rsidRPr="00423D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865"/>
        </w:trPr>
        <w:tc>
          <w:tcPr>
            <w:tcW w:w="540" w:type="dxa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C45BA" w:rsidRPr="0046422A" w:rsidRDefault="00AC45BA" w:rsidP="0076122C">
            <w:pPr>
              <w:shd w:val="clear" w:color="auto" w:fill="FFFFFF"/>
              <w:spacing w:after="0" w:line="269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134" w:type="dxa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2,1</w:t>
            </w:r>
            <w:r w:rsidRPr="00423D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hd w:val="clear" w:color="auto" w:fill="FFFFFF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11,2</w:t>
            </w:r>
            <w:r w:rsidRPr="00423D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40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134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15,1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15,7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16,3</w:t>
            </w:r>
          </w:p>
        </w:tc>
        <w:tc>
          <w:tcPr>
            <w:tcW w:w="1276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79,7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22"/>
        </w:trPr>
        <w:tc>
          <w:tcPr>
            <w:tcW w:w="540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134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839"/>
        </w:trPr>
        <w:tc>
          <w:tcPr>
            <w:tcW w:w="540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134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87"/>
        </w:trPr>
        <w:tc>
          <w:tcPr>
            <w:tcW w:w="540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134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156,2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171,5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993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188,0</w:t>
            </w:r>
          </w:p>
        </w:tc>
        <w:tc>
          <w:tcPr>
            <w:tcW w:w="1276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891,7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AC45BA" w:rsidRPr="00423D95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C45BA" w:rsidRPr="00423D95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Канцелярские товары и оборудование</w:t>
            </w:r>
          </w:p>
        </w:tc>
        <w:tc>
          <w:tcPr>
            <w:tcW w:w="1134" w:type="dxa"/>
          </w:tcPr>
          <w:p w:rsidR="00AC45BA" w:rsidRPr="00423D95" w:rsidRDefault="00AC45BA" w:rsidP="00746ED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50,755</w:t>
            </w:r>
          </w:p>
        </w:tc>
        <w:tc>
          <w:tcPr>
            <w:tcW w:w="992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45BA" w:rsidRPr="00423D95" w:rsidRDefault="00AC45BA" w:rsidP="00126BAF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50,755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AC45BA" w:rsidRPr="00423D95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C45BA" w:rsidRPr="00423D95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34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45,000</w:t>
            </w:r>
          </w:p>
        </w:tc>
        <w:tc>
          <w:tcPr>
            <w:tcW w:w="992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45BA" w:rsidRPr="00423D95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45,000</w:t>
            </w:r>
          </w:p>
        </w:tc>
      </w:tr>
      <w:tr w:rsidR="00AC45BA" w:rsidRPr="00423D95" w:rsidTr="0076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40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45BA" w:rsidRPr="0046422A" w:rsidRDefault="00AC45BA" w:rsidP="0076122C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45BA" w:rsidRPr="0046422A" w:rsidRDefault="00AC45BA" w:rsidP="00746ED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3513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874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3184,8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3235,5</w:t>
            </w:r>
          </w:p>
        </w:tc>
        <w:tc>
          <w:tcPr>
            <w:tcW w:w="993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3235,5</w:t>
            </w:r>
          </w:p>
        </w:tc>
        <w:tc>
          <w:tcPr>
            <w:tcW w:w="992" w:type="dxa"/>
          </w:tcPr>
          <w:p w:rsidR="00AC45BA" w:rsidRPr="0046422A" w:rsidRDefault="00AC45BA" w:rsidP="0076122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3235,5</w:t>
            </w:r>
          </w:p>
        </w:tc>
        <w:tc>
          <w:tcPr>
            <w:tcW w:w="1276" w:type="dxa"/>
          </w:tcPr>
          <w:p w:rsidR="00AC45BA" w:rsidRPr="0046422A" w:rsidRDefault="00AC45BA" w:rsidP="00126BAF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3D95">
              <w:rPr>
                <w:rFonts w:ascii="Times New Roman" w:hAnsi="Times New Roman"/>
                <w:spacing w:val="-3"/>
                <w:sz w:val="24"/>
                <w:szCs w:val="24"/>
              </w:rPr>
              <w:t>16405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174</w:t>
            </w:r>
          </w:p>
        </w:tc>
      </w:tr>
    </w:tbl>
    <w:p w:rsidR="00AC45BA" w:rsidRDefault="00AC45BA" w:rsidP="00BB5070">
      <w:pPr>
        <w:pStyle w:val="ListParagraph"/>
        <w:shd w:val="clear" w:color="auto" w:fill="FFFFFF"/>
        <w:spacing w:after="0" w:line="240" w:lineRule="auto"/>
        <w:ind w:left="1140" w:right="14"/>
        <w:rPr>
          <w:rFonts w:ascii="Times New Roman" w:hAnsi="Times New Roman"/>
          <w:spacing w:val="-1"/>
          <w:sz w:val="28"/>
          <w:szCs w:val="28"/>
        </w:rPr>
      </w:pPr>
    </w:p>
    <w:p w:rsidR="00AC45BA" w:rsidRPr="00DE795D" w:rsidRDefault="00AC45BA" w:rsidP="00ED53F7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DE795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795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AC45BA" w:rsidRPr="002D7C5B" w:rsidRDefault="00AC45BA" w:rsidP="00ED53F7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AC45BA" w:rsidRDefault="00AC45BA" w:rsidP="00ED53F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C45BA" w:rsidRDefault="00AC45BA" w:rsidP="00BB5070">
      <w:pPr>
        <w:pStyle w:val="ListParagraph"/>
        <w:shd w:val="clear" w:color="auto" w:fill="FFFFFF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0D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Pr="00C23859" w:rsidRDefault="00AC45BA" w:rsidP="00BB5070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AC45BA" w:rsidRDefault="00AC45BA" w:rsidP="00BB5070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AC45BA" w:rsidRPr="00C23859" w:rsidRDefault="00AC45BA" w:rsidP="00BB5070">
      <w:pPr>
        <w:jc w:val="center"/>
        <w:rPr>
          <w:rFonts w:ascii="Times New Roman" w:hAnsi="Times New Roman"/>
          <w:sz w:val="28"/>
          <w:szCs w:val="28"/>
        </w:rPr>
      </w:pPr>
    </w:p>
    <w:p w:rsidR="00AC45BA" w:rsidRPr="00C23859" w:rsidRDefault="00AC45BA" w:rsidP="00BB5070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10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AC45BA" w:rsidRPr="00C23859" w:rsidRDefault="00AC45BA" w:rsidP="00BB5070">
      <w:pPr>
        <w:rPr>
          <w:rFonts w:ascii="Times New Roman" w:hAnsi="Times New Roman"/>
          <w:sz w:val="28"/>
          <w:szCs w:val="28"/>
        </w:rPr>
      </w:pPr>
    </w:p>
    <w:p w:rsidR="00AC45BA" w:rsidRPr="007B64D0" w:rsidRDefault="00AC45BA" w:rsidP="00ED53F7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10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59</w:t>
      </w:r>
      <w:r w:rsidRPr="00C23859">
        <w:rPr>
          <w:rFonts w:ascii="Times New Roman" w:hAnsi="Times New Roman"/>
          <w:sz w:val="28"/>
          <w:szCs w:val="28"/>
        </w:rPr>
        <w:t xml:space="preserve">  </w:t>
      </w:r>
      <w:r w:rsidRPr="00C23859">
        <w:rPr>
          <w:rFonts w:ascii="Times New Roman" w:hAnsi="Times New Roman"/>
          <w:b/>
          <w:sz w:val="28"/>
          <w:szCs w:val="28"/>
        </w:rPr>
        <w:t>«О внесени</w:t>
      </w:r>
      <w:r>
        <w:rPr>
          <w:rFonts w:ascii="Times New Roman" w:hAnsi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C23859">
        <w:rPr>
          <w:rFonts w:ascii="Times New Roman" w:hAnsi="Times New Roman"/>
          <w:b/>
          <w:sz w:val="28"/>
          <w:szCs w:val="28"/>
        </w:rPr>
        <w:t xml:space="preserve"> № 8</w:t>
      </w:r>
      <w:r>
        <w:rPr>
          <w:rFonts w:ascii="Times New Roman" w:hAnsi="Times New Roman"/>
          <w:b/>
          <w:sz w:val="28"/>
          <w:szCs w:val="28"/>
        </w:rPr>
        <w:t>4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муниципального управления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в  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на 202</w:t>
      </w:r>
      <w:r>
        <w:rPr>
          <w:rFonts w:ascii="Times New Roman" w:hAnsi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10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AC45BA" w:rsidRPr="00C23859" w:rsidRDefault="00AC45BA" w:rsidP="00BB5070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AC45BA" w:rsidRPr="00C23859" w:rsidRDefault="00AC45BA" w:rsidP="00BB5070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AC45BA" w:rsidRPr="00C23859" w:rsidRDefault="00AC45BA" w:rsidP="00BB5070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AC45BA" w:rsidRPr="00C23859" w:rsidRDefault="00AC45BA" w:rsidP="00BB5070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C45BA" w:rsidRPr="00C23859" w:rsidRDefault="00AC45BA" w:rsidP="00BB5070">
      <w:pPr>
        <w:rPr>
          <w:rFonts w:ascii="Times New Roman" w:hAnsi="Times New Roman"/>
          <w:sz w:val="28"/>
          <w:szCs w:val="28"/>
        </w:rPr>
      </w:pPr>
    </w:p>
    <w:p w:rsidR="00AC45BA" w:rsidRPr="00C23859" w:rsidRDefault="00AC45BA" w:rsidP="00BB5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AC45BA" w:rsidRPr="00C23859" w:rsidRDefault="00AC45BA" w:rsidP="00BB5070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AC45BA" w:rsidRPr="00C23859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AC45BA" w:rsidRPr="00C23859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AC45BA" w:rsidRDefault="00AC45BA" w:rsidP="00BB5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5BA" w:rsidRDefault="00AC45BA"/>
    <w:sectPr w:rsidR="00AC45BA" w:rsidSect="00A1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070"/>
    <w:rsid w:val="00126BAF"/>
    <w:rsid w:val="00220280"/>
    <w:rsid w:val="002D7C5B"/>
    <w:rsid w:val="002E502B"/>
    <w:rsid w:val="00423D95"/>
    <w:rsid w:val="0046422A"/>
    <w:rsid w:val="005015F8"/>
    <w:rsid w:val="005B0DDF"/>
    <w:rsid w:val="00616802"/>
    <w:rsid w:val="00702C3B"/>
    <w:rsid w:val="00746ED4"/>
    <w:rsid w:val="0076122C"/>
    <w:rsid w:val="007B64D0"/>
    <w:rsid w:val="00A10112"/>
    <w:rsid w:val="00AC45BA"/>
    <w:rsid w:val="00BB5070"/>
    <w:rsid w:val="00C23859"/>
    <w:rsid w:val="00DE795D"/>
    <w:rsid w:val="00E1094B"/>
    <w:rsid w:val="00E81671"/>
    <w:rsid w:val="00ED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5070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BB5070"/>
    <w:rPr>
      <w:rFonts w:cs="Times New Roman"/>
    </w:rPr>
  </w:style>
  <w:style w:type="character" w:styleId="Hyperlink">
    <w:name w:val="Hyperlink"/>
    <w:basedOn w:val="DefaultParagraphFont"/>
    <w:uiPriority w:val="99"/>
    <w:rsid w:val="00BB50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804</Words>
  <Characters>4588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2024-12-10T10:46:00Z</dcterms:created>
  <dcterms:modified xsi:type="dcterms:W3CDTF">2024-12-11T05:55:00Z</dcterms:modified>
</cp:coreProperties>
</file>