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E9" w:rsidRPr="004E1650" w:rsidRDefault="00D54BE9" w:rsidP="00D54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АДМИНИСТРАЦИЯ</w:t>
      </w:r>
    </w:p>
    <w:p w:rsidR="00D54BE9" w:rsidRPr="004E1650" w:rsidRDefault="00D54BE9" w:rsidP="00D54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4BE9" w:rsidRPr="004E1650" w:rsidRDefault="00D54BE9" w:rsidP="00D54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D54BE9" w:rsidRPr="004E1650" w:rsidRDefault="00D54BE9" w:rsidP="00D54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D54BE9" w:rsidRPr="004E1650" w:rsidRDefault="00D54BE9" w:rsidP="00D54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54BE9" w:rsidRPr="004E1650" w:rsidRDefault="00D54BE9" w:rsidP="00D54B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BE9" w:rsidRPr="004E1650" w:rsidRDefault="00D54BE9" w:rsidP="00D54B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ПОСТАНОВЛЕНИЕ</w:t>
      </w:r>
    </w:p>
    <w:p w:rsidR="00D54BE9" w:rsidRPr="004E1650" w:rsidRDefault="003E5C6D" w:rsidP="00D54B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D54BE9" w:rsidRPr="004E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D54BE9" w:rsidRPr="004E1650">
        <w:rPr>
          <w:rFonts w:ascii="Times New Roman" w:hAnsi="Times New Roman"/>
          <w:sz w:val="28"/>
          <w:szCs w:val="28"/>
        </w:rPr>
        <w:t>.202</w:t>
      </w:r>
      <w:r w:rsidR="00D54BE9">
        <w:rPr>
          <w:rFonts w:ascii="Times New Roman" w:hAnsi="Times New Roman"/>
          <w:sz w:val="28"/>
          <w:szCs w:val="28"/>
        </w:rPr>
        <w:t>4</w:t>
      </w:r>
      <w:r w:rsidR="00D54BE9" w:rsidRPr="004E1650">
        <w:rPr>
          <w:rFonts w:ascii="Times New Roman" w:hAnsi="Times New Roman"/>
          <w:sz w:val="28"/>
          <w:szCs w:val="28"/>
        </w:rPr>
        <w:t xml:space="preserve">   </w:t>
      </w:r>
      <w:r w:rsidR="00D54BE9">
        <w:rPr>
          <w:rFonts w:ascii="Times New Roman" w:hAnsi="Times New Roman"/>
          <w:sz w:val="28"/>
          <w:szCs w:val="28"/>
        </w:rPr>
        <w:t xml:space="preserve">                   </w:t>
      </w:r>
      <w:r w:rsidR="00D54BE9" w:rsidRPr="004E165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54BE9">
        <w:rPr>
          <w:rFonts w:ascii="Times New Roman" w:hAnsi="Times New Roman"/>
          <w:sz w:val="28"/>
          <w:szCs w:val="28"/>
        </w:rPr>
        <w:t xml:space="preserve">                     </w:t>
      </w:r>
      <w:r w:rsidR="00D54BE9" w:rsidRPr="004E16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51</w:t>
      </w:r>
    </w:p>
    <w:p w:rsidR="00D54BE9" w:rsidRPr="00FC1FDA" w:rsidRDefault="00D54BE9" w:rsidP="00D54B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1FD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FDA">
        <w:rPr>
          <w:rFonts w:ascii="Times New Roman" w:hAnsi="Times New Roman"/>
          <w:sz w:val="28"/>
          <w:szCs w:val="28"/>
        </w:rPr>
        <w:t>Ежово</w:t>
      </w:r>
    </w:p>
    <w:p w:rsidR="00D54BE9" w:rsidRDefault="00D54BE9" w:rsidP="00D54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9F6" w:rsidRDefault="004459F6"/>
    <w:p w:rsidR="00D54BE9" w:rsidRPr="00D54BE9" w:rsidRDefault="00D54BE9" w:rsidP="00D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D54BE9">
        <w:rPr>
          <w:rFonts w:ascii="Times New Roman" w:hAnsi="Times New Roman" w:cs="Times New Roman"/>
          <w:b/>
          <w:sz w:val="28"/>
          <w:szCs w:val="28"/>
        </w:rPr>
        <w:t>перезакладке</w:t>
      </w:r>
      <w:proofErr w:type="spellEnd"/>
      <w:r w:rsidRPr="00D54BE9">
        <w:rPr>
          <w:rFonts w:ascii="Times New Roman" w:hAnsi="Times New Roman" w:cs="Times New Roman"/>
          <w:b/>
          <w:sz w:val="28"/>
          <w:szCs w:val="28"/>
        </w:rPr>
        <w:t xml:space="preserve"> книг </w:t>
      </w:r>
      <w:proofErr w:type="spellStart"/>
      <w:r w:rsidRPr="00D54BE9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</w:p>
    <w:p w:rsidR="00D54BE9" w:rsidRPr="00D54BE9" w:rsidRDefault="00D54BE9" w:rsidP="00D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54BE9">
        <w:rPr>
          <w:rFonts w:ascii="Times New Roman" w:hAnsi="Times New Roman" w:cs="Times New Roman"/>
          <w:b/>
          <w:sz w:val="28"/>
          <w:szCs w:val="28"/>
        </w:rPr>
        <w:t>чёта в электронной форме с использованием</w:t>
      </w:r>
    </w:p>
    <w:p w:rsidR="00D54BE9" w:rsidRPr="00D54BE9" w:rsidRDefault="00D54BE9" w:rsidP="00D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подсистемы</w:t>
      </w:r>
      <w:r w:rsidR="0045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BE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54BE9">
        <w:rPr>
          <w:rFonts w:ascii="Times New Roman" w:hAnsi="Times New Roman" w:cs="Times New Roman"/>
          <w:b/>
          <w:sz w:val="28"/>
          <w:szCs w:val="28"/>
        </w:rPr>
        <w:t>Электронная</w:t>
      </w:r>
      <w:proofErr w:type="gramEnd"/>
      <w:r w:rsidRPr="00D54B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BE9">
        <w:rPr>
          <w:rFonts w:ascii="Times New Roman" w:hAnsi="Times New Roman" w:cs="Times New Roman"/>
          <w:b/>
          <w:sz w:val="28"/>
          <w:szCs w:val="28"/>
        </w:rPr>
        <w:t>похозяйственная</w:t>
      </w:r>
      <w:proofErr w:type="spellEnd"/>
    </w:p>
    <w:p w:rsidR="00D54BE9" w:rsidRPr="00D54BE9" w:rsidRDefault="00D54BE9" w:rsidP="00D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книга» на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BE9">
        <w:rPr>
          <w:rFonts w:ascii="Times New Roman" w:hAnsi="Times New Roman" w:cs="Times New Roman"/>
          <w:b/>
          <w:sz w:val="28"/>
          <w:szCs w:val="28"/>
        </w:rPr>
        <w:t>2024–2028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BE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54BE9" w:rsidRDefault="00D54BE9" w:rsidP="00D54BE9">
      <w:pPr>
        <w:pStyle w:val="9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4BE9" w:rsidRDefault="00452786" w:rsidP="00452786">
      <w:pPr>
        <w:pStyle w:val="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D54BE9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ст.8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Федерального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закона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от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07.07.2003года№112-</w:t>
      </w:r>
      <w:r>
        <w:rPr>
          <w:rFonts w:ascii="Times New Roman" w:hAnsi="Times New Roman"/>
          <w:sz w:val="28"/>
          <w:szCs w:val="28"/>
        </w:rPr>
        <w:t xml:space="preserve">ФЗ «О </w:t>
      </w:r>
      <w:r w:rsidR="00D54BE9">
        <w:rPr>
          <w:rFonts w:ascii="Times New Roman" w:hAnsi="Times New Roman"/>
          <w:sz w:val="28"/>
          <w:szCs w:val="28"/>
        </w:rPr>
        <w:t>личном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54BE9">
        <w:rPr>
          <w:rFonts w:ascii="Times New Roman" w:hAnsi="Times New Roman"/>
          <w:sz w:val="28"/>
          <w:szCs w:val="28"/>
        </w:rPr>
        <w:t>дсобном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хозяйстве»,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D039C">
        <w:rPr>
          <w:rFonts w:ascii="Times New Roman" w:hAnsi="Times New Roman"/>
          <w:sz w:val="28"/>
          <w:szCs w:val="28"/>
        </w:rPr>
        <w:t>Ф</w:t>
      </w:r>
      <w:r w:rsidR="00D54BE9">
        <w:rPr>
          <w:rFonts w:ascii="Times New Roman" w:hAnsi="Times New Roman"/>
          <w:sz w:val="28"/>
          <w:szCs w:val="28"/>
        </w:rPr>
        <w:t>едерации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№131-</w:t>
      </w:r>
      <w:r w:rsidR="00FD039C">
        <w:rPr>
          <w:rFonts w:ascii="Times New Roman" w:hAnsi="Times New Roman"/>
          <w:sz w:val="28"/>
          <w:szCs w:val="28"/>
        </w:rPr>
        <w:t xml:space="preserve">ФЗ </w:t>
      </w:r>
      <w:r w:rsidR="00D54BE9">
        <w:rPr>
          <w:rFonts w:ascii="Times New Roman" w:hAnsi="Times New Roman"/>
          <w:sz w:val="28"/>
          <w:szCs w:val="28"/>
        </w:rPr>
        <w:t>от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06.10.2003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года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«Об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общих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принципах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организации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местного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самоуправления»,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Приказом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Министерства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сельского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хозяйства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Российской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Федерации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от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27.09.2022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N629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«Об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утверждении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формы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и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порядка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ведения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BE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книг»,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администрация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муниципального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образования</w:t>
      </w:r>
      <w:r w:rsidR="00FD039C">
        <w:rPr>
          <w:rFonts w:ascii="Times New Roman" w:hAnsi="Times New Roman"/>
          <w:sz w:val="28"/>
          <w:szCs w:val="28"/>
        </w:rPr>
        <w:t xml:space="preserve"> Вятское </w:t>
      </w:r>
      <w:r w:rsidR="00D54BE9">
        <w:rPr>
          <w:rFonts w:ascii="Times New Roman" w:hAnsi="Times New Roman"/>
          <w:sz w:val="28"/>
          <w:szCs w:val="28"/>
        </w:rPr>
        <w:t>сельское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поселение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BE9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района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Кировской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области</w:t>
      </w:r>
      <w:r w:rsidR="00FD039C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D54BE9" w:rsidRDefault="00D54BE9" w:rsidP="00452786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Организовать на территории муниципаль</w:t>
      </w:r>
      <w:r w:rsidR="00FD039C">
        <w:rPr>
          <w:rFonts w:ascii="Times New Roman" w:hAnsi="Times New Roman"/>
          <w:sz w:val="28"/>
          <w:szCs w:val="28"/>
        </w:rPr>
        <w:t>ного образования Вятское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закладку новых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учета личных подсобных хозяйств сроком на 2024- 2028 годы в электронной форме с использованием комплексной информационной системы сбора и обработки бухгалтерской</w:t>
      </w:r>
      <w:r>
        <w:rPr>
          <w:rFonts w:ascii="Times New Roman" w:hAnsi="Times New Roman"/>
          <w:sz w:val="28"/>
          <w:szCs w:val="28"/>
        </w:rPr>
        <w:br/>
        <w:t>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D54BE9" w:rsidRDefault="00D54BE9" w:rsidP="00D54BE9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2. Утвердить список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похозяйственных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книг учета личных подсобных хозяйств на период с 2024 по 2028 годы (приложение № 1).</w:t>
      </w:r>
    </w:p>
    <w:p w:rsidR="00D54BE9" w:rsidRDefault="00D54BE9" w:rsidP="00D54BE9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D54BE9" w:rsidRDefault="00D54BE9" w:rsidP="00D54BE9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Записи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</w:t>
      </w:r>
    </w:p>
    <w:p w:rsidR="00D54BE9" w:rsidRDefault="00D54BE9" w:rsidP="00D54BE9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При ведении 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ведущими хозяйство, её сохранность и защиту в соответствии с законодательством Российской Федерации.</w:t>
      </w:r>
    </w:p>
    <w:p w:rsidR="00D54BE9" w:rsidRDefault="00D54BE9" w:rsidP="00D54BE9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Ответственным за ведение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установленном порядке </w:t>
      </w:r>
      <w:r w:rsidR="00620B4B">
        <w:rPr>
          <w:rFonts w:ascii="Times New Roman" w:hAnsi="Times New Roman"/>
          <w:sz w:val="28"/>
          <w:szCs w:val="28"/>
        </w:rPr>
        <w:t>и их сохранность назначить специалиста</w:t>
      </w:r>
      <w:r w:rsidR="003E5C6D">
        <w:rPr>
          <w:rFonts w:ascii="Times New Roman" w:hAnsi="Times New Roman"/>
          <w:sz w:val="28"/>
          <w:szCs w:val="28"/>
        </w:rPr>
        <w:t xml:space="preserve"> 1 категории</w:t>
      </w:r>
      <w:r w:rsidR="00620B4B">
        <w:rPr>
          <w:rFonts w:ascii="Times New Roman" w:hAnsi="Times New Roman"/>
          <w:sz w:val="28"/>
          <w:szCs w:val="28"/>
        </w:rPr>
        <w:t xml:space="preserve"> администрации Вятского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3E5C6D" w:rsidRPr="0066237A" w:rsidRDefault="003E5C6D" w:rsidP="003E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7.</w:t>
      </w:r>
      <w:r w:rsidRPr="001D646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D54BE9" w:rsidRPr="00620B4B" w:rsidRDefault="003E5C6D" w:rsidP="00620B4B">
      <w:pPr>
        <w:pStyle w:val="a3"/>
        <w:ind w:left="21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3D10">
        <w:rPr>
          <w:rFonts w:ascii="Times New Roman" w:hAnsi="Times New Roman"/>
          <w:sz w:val="28"/>
          <w:szCs w:val="28"/>
        </w:rPr>
        <w:t xml:space="preserve"> </w:t>
      </w:r>
      <w:r w:rsidR="00D54BE9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620B4B" w:rsidRPr="007D092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="00620B4B" w:rsidRPr="007D0925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="00620B4B" w:rsidRPr="007D0925">
        <w:rPr>
          <w:rFonts w:ascii="Times New Roman" w:hAnsi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="00620B4B" w:rsidRPr="007D0925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="00620B4B" w:rsidRPr="007D0925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hyperlink r:id="rId5" w:history="1">
        <w:r w:rsidR="00620B4B" w:rsidRPr="007D092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620B4B" w:rsidRPr="007D092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20B4B" w:rsidRPr="007D0925">
          <w:rPr>
            <w:rStyle w:val="a4"/>
            <w:rFonts w:ascii="Times New Roman" w:hAnsi="Times New Roman"/>
            <w:sz w:val="28"/>
            <w:szCs w:val="28"/>
            <w:lang w:val="en-US"/>
          </w:rPr>
          <w:t>vyatskoe</w:t>
        </w:r>
        <w:proofErr w:type="spellEnd"/>
        <w:r w:rsidR="00620B4B" w:rsidRPr="007D0925">
          <w:rPr>
            <w:rStyle w:val="a4"/>
            <w:rFonts w:ascii="Times New Roman" w:hAnsi="Times New Roman"/>
            <w:sz w:val="28"/>
            <w:szCs w:val="28"/>
          </w:rPr>
          <w:t>-</w:t>
        </w:r>
        <w:r w:rsidR="00620B4B" w:rsidRPr="007D0925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="00620B4B" w:rsidRPr="007D0925">
          <w:rPr>
            <w:rStyle w:val="a4"/>
            <w:rFonts w:ascii="Times New Roman" w:hAnsi="Times New Roman"/>
            <w:sz w:val="28"/>
            <w:szCs w:val="28"/>
          </w:rPr>
          <w:t>43.</w:t>
        </w:r>
        <w:proofErr w:type="spellStart"/>
        <w:r w:rsidR="00620B4B" w:rsidRPr="007D0925">
          <w:rPr>
            <w:rStyle w:val="a4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620B4B" w:rsidRPr="007D092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20B4B" w:rsidRPr="007D0925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620B4B" w:rsidRPr="007D092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20B4B" w:rsidRPr="007D092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20B4B" w:rsidRPr="007D0925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</w:t>
      </w:r>
      <w:r w:rsidR="00620B4B">
        <w:rPr>
          <w:rFonts w:ascii="Times New Roman" w:hAnsi="Times New Roman"/>
          <w:sz w:val="28"/>
          <w:szCs w:val="28"/>
        </w:rPr>
        <w:t>.</w:t>
      </w:r>
      <w:proofErr w:type="gramEnd"/>
    </w:p>
    <w:p w:rsidR="00D54BE9" w:rsidRDefault="00D54BE9" w:rsidP="00D54BE9">
      <w:pPr>
        <w:pStyle w:val="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4BE9" w:rsidRDefault="00D54BE9" w:rsidP="00D54BE9">
      <w:pPr>
        <w:pStyle w:val="ConsPlusNormal0"/>
        <w:jc w:val="both"/>
        <w:rPr>
          <w:szCs w:val="28"/>
        </w:rPr>
      </w:pPr>
    </w:p>
    <w:p w:rsidR="00D54BE9" w:rsidRDefault="00D54BE9" w:rsidP="00D54BE9">
      <w:pPr>
        <w:pStyle w:val="ConsPlusNormal0"/>
        <w:jc w:val="both"/>
        <w:rPr>
          <w:szCs w:val="28"/>
        </w:rPr>
      </w:pPr>
    </w:p>
    <w:p w:rsidR="00D54BE9" w:rsidRPr="00387C23" w:rsidRDefault="00387C23">
      <w:pPr>
        <w:rPr>
          <w:rFonts w:ascii="Times New Roman" w:hAnsi="Times New Roman" w:cs="Times New Roman"/>
          <w:sz w:val="28"/>
          <w:szCs w:val="28"/>
        </w:rPr>
      </w:pPr>
      <w:r w:rsidRPr="00387C2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7C23" w:rsidRPr="00387C23" w:rsidRDefault="00387C23">
      <w:pPr>
        <w:rPr>
          <w:rFonts w:ascii="Times New Roman" w:hAnsi="Times New Roman" w:cs="Times New Roman"/>
          <w:sz w:val="28"/>
          <w:szCs w:val="28"/>
        </w:rPr>
      </w:pPr>
      <w:r w:rsidRPr="00387C23"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87C23">
        <w:rPr>
          <w:rFonts w:ascii="Times New Roman" w:hAnsi="Times New Roman" w:cs="Times New Roman"/>
          <w:sz w:val="28"/>
          <w:szCs w:val="28"/>
        </w:rPr>
        <w:t xml:space="preserve">   С.В. Бабкина</w:t>
      </w:r>
    </w:p>
    <w:sectPr w:rsidR="00387C23" w:rsidRPr="00387C23" w:rsidSect="0044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171A"/>
    <w:multiLevelType w:val="hybridMultilevel"/>
    <w:tmpl w:val="32E4AC64"/>
    <w:lvl w:ilvl="0" w:tplc="59100C7C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D54BE9"/>
    <w:rsid w:val="00243D10"/>
    <w:rsid w:val="00387C23"/>
    <w:rsid w:val="003E5C6D"/>
    <w:rsid w:val="004459F6"/>
    <w:rsid w:val="00452786"/>
    <w:rsid w:val="005D51B7"/>
    <w:rsid w:val="00620B4B"/>
    <w:rsid w:val="00C90330"/>
    <w:rsid w:val="00D54BE9"/>
    <w:rsid w:val="00FD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54BE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link w:val="ConsPlusNormal"/>
    <w:qFormat/>
    <w:rsid w:val="00D54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">
    <w:name w:val="Абзац списка9"/>
    <w:basedOn w:val="a"/>
    <w:rsid w:val="00D54BE9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99"/>
    <w:qFormat/>
    <w:rsid w:val="00620B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semiHidden/>
    <w:rsid w:val="00620B4B"/>
    <w:rPr>
      <w:rFonts w:cs="Times New Roman"/>
      <w:color w:val="0000FF"/>
      <w:u w:val="single"/>
    </w:rPr>
  </w:style>
  <w:style w:type="character" w:customStyle="1" w:styleId="s3">
    <w:name w:val="s3"/>
    <w:basedOn w:val="a0"/>
    <w:uiPriority w:val="99"/>
    <w:rsid w:val="00620B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2024-11-07T05:24:00Z</cp:lastPrinted>
  <dcterms:created xsi:type="dcterms:W3CDTF">2024-11-06T08:52:00Z</dcterms:created>
  <dcterms:modified xsi:type="dcterms:W3CDTF">2024-11-07T05:28:00Z</dcterms:modified>
</cp:coreProperties>
</file>