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3B" w:rsidRPr="003158B1" w:rsidRDefault="00F0133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ВЯТСКАЯ СЕЛЬСКАЯ ДУМА</w:t>
      </w:r>
    </w:p>
    <w:p w:rsidR="00F0133B" w:rsidRPr="003158B1" w:rsidRDefault="00F0133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ОМУТНИНСКОГО РАЙОНА </w:t>
      </w:r>
    </w:p>
    <w:p w:rsidR="00F0133B" w:rsidRPr="003158B1" w:rsidRDefault="00F0133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0133B" w:rsidRPr="003158B1" w:rsidRDefault="00F0133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</w:t>
      </w:r>
      <w:r w:rsidRPr="003158B1">
        <w:rPr>
          <w:rFonts w:ascii="Times New Roman" w:hAnsi="Times New Roman"/>
          <w:b/>
          <w:sz w:val="28"/>
          <w:szCs w:val="28"/>
        </w:rPr>
        <w:t>ГО СОЗЫВА</w:t>
      </w:r>
    </w:p>
    <w:p w:rsidR="00F0133B" w:rsidRPr="003158B1" w:rsidRDefault="00F0133B" w:rsidP="003158B1">
      <w:pPr>
        <w:tabs>
          <w:tab w:val="left" w:pos="5576"/>
        </w:tabs>
        <w:spacing w:after="0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ab/>
      </w:r>
    </w:p>
    <w:p w:rsidR="00F0133B" w:rsidRPr="003158B1" w:rsidRDefault="00F0133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РЕШЕНИЕ</w:t>
      </w:r>
    </w:p>
    <w:p w:rsidR="00F0133B" w:rsidRPr="003158B1" w:rsidRDefault="00F0133B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3158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3158B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3158B1">
        <w:rPr>
          <w:rFonts w:ascii="Times New Roman" w:hAnsi="Times New Roman"/>
          <w:sz w:val="28"/>
          <w:szCs w:val="28"/>
        </w:rPr>
        <w:t xml:space="preserve">   </w:t>
      </w:r>
      <w:r w:rsidRPr="003158B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158B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04</w:t>
      </w:r>
    </w:p>
    <w:p w:rsidR="00F0133B" w:rsidRPr="003158B1" w:rsidRDefault="00F0133B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Ежово</w:t>
      </w:r>
    </w:p>
    <w:p w:rsidR="00F0133B" w:rsidRDefault="00F0133B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0133B" w:rsidRPr="003158B1" w:rsidRDefault="00F0133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F0133B" w:rsidRPr="003158B1" w:rsidRDefault="00F0133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Вятской сельской Думы от 20.12.2024</w:t>
      </w:r>
      <w:r w:rsidRPr="003158B1">
        <w:rPr>
          <w:rFonts w:ascii="Times New Roman" w:hAnsi="Times New Roman"/>
          <w:b/>
          <w:sz w:val="28"/>
          <w:szCs w:val="28"/>
        </w:rPr>
        <w:t xml:space="preserve"> г</w:t>
      </w:r>
    </w:p>
    <w:p w:rsidR="00F0133B" w:rsidRPr="003158B1" w:rsidRDefault="00F0133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24</w:t>
      </w:r>
      <w:r w:rsidRPr="003158B1">
        <w:rPr>
          <w:rFonts w:ascii="Times New Roman" w:hAnsi="Times New Roman"/>
          <w:b/>
          <w:sz w:val="28"/>
          <w:szCs w:val="28"/>
        </w:rPr>
        <w:t xml:space="preserve"> «Об утверждении бюджета муниципального образования </w:t>
      </w:r>
    </w:p>
    <w:p w:rsidR="00F0133B" w:rsidRPr="003158B1" w:rsidRDefault="00F0133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Вятское сельское поселение Омутнинского района </w:t>
      </w:r>
    </w:p>
    <w:p w:rsidR="00F0133B" w:rsidRPr="003158B1" w:rsidRDefault="00F0133B" w:rsidP="00CD41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3158B1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6</w:t>
      </w:r>
      <w:r w:rsidRPr="003158B1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7</w:t>
      </w:r>
      <w:r w:rsidRPr="003158B1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F0133B" w:rsidRDefault="00F0133B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0133B" w:rsidRPr="003158B1" w:rsidRDefault="00F0133B" w:rsidP="00E638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158B1">
        <w:rPr>
          <w:rFonts w:ascii="Times New Roman" w:hAnsi="Times New Roman"/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Бюджетным кодексом Российской Федерации, ст.44 Устава Вятского сельского поселения Омутнинского района Кировской области, Положением «О бюджетном процессе в муниципальном образовании Вятское сельское поселение Омутнинского района Кировской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158B1">
        <w:rPr>
          <w:rFonts w:ascii="Times New Roman" w:hAnsi="Times New Roman"/>
          <w:sz w:val="28"/>
          <w:szCs w:val="28"/>
        </w:rPr>
        <w:t xml:space="preserve"> Вятская сельская Дума РЕШИЛА</w:t>
      </w:r>
    </w:p>
    <w:p w:rsidR="00F0133B" w:rsidRPr="003158B1" w:rsidRDefault="00F0133B" w:rsidP="00E638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33B" w:rsidRPr="003158B1" w:rsidRDefault="00F0133B" w:rsidP="00E638C9">
      <w:pPr>
        <w:pStyle w:val="ListParagraph"/>
        <w:spacing w:after="0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</w:t>
      </w:r>
      <w:r w:rsidRPr="003158B1">
        <w:rPr>
          <w:rFonts w:ascii="Times New Roman" w:hAnsi="Times New Roman"/>
          <w:sz w:val="28"/>
          <w:szCs w:val="28"/>
        </w:rPr>
        <w:t xml:space="preserve"> в ре</w:t>
      </w:r>
      <w:r>
        <w:rPr>
          <w:rFonts w:ascii="Times New Roman" w:hAnsi="Times New Roman"/>
          <w:sz w:val="28"/>
          <w:szCs w:val="28"/>
        </w:rPr>
        <w:t xml:space="preserve">шение Вятской сельской Думы от 20.12.2024 г № 24 </w:t>
      </w:r>
      <w:r w:rsidRPr="003158B1">
        <w:rPr>
          <w:rFonts w:ascii="Times New Roman" w:hAnsi="Times New Roman"/>
          <w:sz w:val="28"/>
          <w:szCs w:val="28"/>
        </w:rPr>
        <w:t>«Об утверждении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3158B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3158B1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F0133B" w:rsidRPr="003158B1" w:rsidRDefault="00F0133B" w:rsidP="00E638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1.1 Пункт 1 изложить в следующей редакции:</w:t>
      </w:r>
    </w:p>
    <w:p w:rsidR="00F0133B" w:rsidRPr="003158B1" w:rsidRDefault="00F0133B" w:rsidP="00E638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«1.Утвердить основные характеристики 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год:</w:t>
      </w:r>
    </w:p>
    <w:p w:rsidR="00F0133B" w:rsidRPr="003158B1" w:rsidRDefault="00F0133B" w:rsidP="00E638C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</w:t>
      </w:r>
      <w:r>
        <w:rPr>
          <w:rFonts w:ascii="Times New Roman" w:hAnsi="Times New Roman"/>
          <w:sz w:val="28"/>
          <w:szCs w:val="28"/>
        </w:rPr>
        <w:t>ъем доходов бюджета в сумме 5775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620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F0133B" w:rsidRPr="003158B1" w:rsidRDefault="00F0133B" w:rsidP="00E638C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объ</w:t>
      </w:r>
      <w:r>
        <w:rPr>
          <w:rFonts w:ascii="Times New Roman" w:hAnsi="Times New Roman"/>
          <w:sz w:val="28"/>
          <w:szCs w:val="28"/>
        </w:rPr>
        <w:t>ем расходов бюджета в сумме 7364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575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F0133B" w:rsidRDefault="00F0133B" w:rsidP="00E638C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Установить размер дефицита бюджета на </w:t>
      </w:r>
      <w:r>
        <w:rPr>
          <w:rFonts w:ascii="Times New Roman" w:hAnsi="Times New Roman"/>
          <w:sz w:val="28"/>
          <w:szCs w:val="28"/>
        </w:rPr>
        <w:t>2024 год в сумме 1588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955</w:t>
      </w:r>
      <w:r w:rsidRPr="003158B1">
        <w:rPr>
          <w:rFonts w:ascii="Times New Roman" w:hAnsi="Times New Roman"/>
          <w:sz w:val="28"/>
          <w:szCs w:val="28"/>
        </w:rPr>
        <w:t xml:space="preserve"> тыс. рублей»;</w:t>
      </w:r>
    </w:p>
    <w:p w:rsidR="00F0133B" w:rsidRPr="00BC0195" w:rsidRDefault="00F0133B" w:rsidP="00E638C9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 В подпункте 1 пункта </w:t>
      </w:r>
      <w:r w:rsidRPr="00BC0195">
        <w:rPr>
          <w:sz w:val="28"/>
          <w:szCs w:val="28"/>
        </w:rPr>
        <w:t>1</w:t>
      </w:r>
      <w:r>
        <w:rPr>
          <w:sz w:val="28"/>
          <w:szCs w:val="28"/>
        </w:rPr>
        <w:t>3 цифру «820,1 тыс. рублей» заменить цифрой</w:t>
      </w:r>
      <w:r w:rsidRPr="00BC0195">
        <w:rPr>
          <w:sz w:val="28"/>
          <w:szCs w:val="28"/>
        </w:rPr>
        <w:t xml:space="preserve"> </w:t>
      </w:r>
      <w:r>
        <w:rPr>
          <w:sz w:val="28"/>
          <w:szCs w:val="28"/>
        </w:rPr>
        <w:t>«1619</w:t>
      </w:r>
      <w:r w:rsidRPr="00BC0195">
        <w:rPr>
          <w:sz w:val="28"/>
          <w:szCs w:val="28"/>
        </w:rPr>
        <w:t>,</w:t>
      </w:r>
      <w:r>
        <w:rPr>
          <w:sz w:val="28"/>
          <w:szCs w:val="28"/>
        </w:rPr>
        <w:t>223</w:t>
      </w:r>
      <w:r w:rsidRPr="00BC0195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C0195">
        <w:rPr>
          <w:sz w:val="28"/>
          <w:szCs w:val="28"/>
        </w:rPr>
        <w:t>рублей</w:t>
      </w:r>
      <w:r>
        <w:rPr>
          <w:sz w:val="28"/>
          <w:szCs w:val="28"/>
        </w:rPr>
        <w:t>».</w:t>
      </w:r>
      <w:r w:rsidRPr="00BC0195">
        <w:rPr>
          <w:sz w:val="28"/>
          <w:szCs w:val="28"/>
        </w:rPr>
        <w:t xml:space="preserve"> </w:t>
      </w:r>
    </w:p>
    <w:p w:rsidR="00F0133B" w:rsidRPr="003158B1" w:rsidRDefault="00F0133B" w:rsidP="00E638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F0133B" w:rsidRPr="003158B1" w:rsidRDefault="00F0133B" w:rsidP="00E638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1.4  Приложение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3158B1">
        <w:rPr>
          <w:rFonts w:ascii="Times New Roman" w:hAnsi="Times New Roman"/>
          <w:sz w:val="28"/>
          <w:szCs w:val="28"/>
        </w:rPr>
        <w:t>изложить в новой редакции. Прилагается</w:t>
      </w:r>
    </w:p>
    <w:p w:rsidR="00F0133B" w:rsidRPr="003158B1" w:rsidRDefault="00F0133B" w:rsidP="00E638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1.5 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3158B1">
        <w:rPr>
          <w:rFonts w:ascii="Times New Roman" w:hAnsi="Times New Roman"/>
          <w:sz w:val="28"/>
          <w:szCs w:val="28"/>
        </w:rPr>
        <w:t>изложить в новой редакции. Прилагается</w:t>
      </w:r>
    </w:p>
    <w:p w:rsidR="00F0133B" w:rsidRDefault="00F0133B" w:rsidP="00E638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1.6  Приложение 1</w:t>
      </w:r>
      <w:r>
        <w:rPr>
          <w:rFonts w:ascii="Times New Roman" w:hAnsi="Times New Roman"/>
          <w:sz w:val="28"/>
          <w:szCs w:val="28"/>
        </w:rPr>
        <w:t>1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F0133B" w:rsidRPr="00DD0E79" w:rsidRDefault="00F0133B" w:rsidP="00E638C9">
      <w:pPr>
        <w:pStyle w:val="ListParagraph"/>
        <w:ind w:left="0" w:firstLine="720"/>
        <w:jc w:val="both"/>
        <w:rPr>
          <w:rStyle w:val="s3"/>
          <w:rFonts w:ascii="Times New Roman" w:hAnsi="Times New Roman"/>
          <w:sz w:val="28"/>
          <w:szCs w:val="28"/>
        </w:rPr>
      </w:pPr>
      <w:r w:rsidRPr="003158B1">
        <w:rPr>
          <w:rStyle w:val="s3"/>
          <w:sz w:val="28"/>
          <w:szCs w:val="28"/>
        </w:rPr>
        <w:t xml:space="preserve">2. </w:t>
      </w:r>
      <w:r w:rsidRPr="00DD0E79">
        <w:rPr>
          <w:rFonts w:ascii="Times New Roman" w:hAnsi="Times New Roman"/>
          <w:sz w:val="28"/>
          <w:szCs w:val="28"/>
        </w:rPr>
        <w:t>Опубликовать настоящее ре</w:t>
      </w:r>
      <w:r>
        <w:rPr>
          <w:rFonts w:ascii="Times New Roman" w:hAnsi="Times New Roman"/>
          <w:sz w:val="28"/>
          <w:szCs w:val="28"/>
        </w:rPr>
        <w:t>шение</w:t>
      </w:r>
      <w:r w:rsidRPr="00DD0E79">
        <w:rPr>
          <w:rFonts w:ascii="Times New Roman" w:hAnsi="Times New Roman"/>
          <w:sz w:val="28"/>
          <w:szCs w:val="28"/>
        </w:rPr>
        <w:t xml:space="preserve"> в информационном бюллетене муниципальных нормативных правовых актах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D0E79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F0133B" w:rsidRPr="003158B1" w:rsidRDefault="00F0133B" w:rsidP="00E638C9">
      <w:pPr>
        <w:pStyle w:val="a"/>
        <w:jc w:val="both"/>
        <w:rPr>
          <w:rStyle w:val="s3"/>
          <w:sz w:val="28"/>
          <w:szCs w:val="28"/>
        </w:rPr>
      </w:pPr>
    </w:p>
    <w:p w:rsidR="00F0133B" w:rsidRPr="003158B1" w:rsidRDefault="00F0133B" w:rsidP="00E638C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133B" w:rsidRDefault="00F0133B" w:rsidP="00E638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Вятской сельской Думы</w:t>
      </w:r>
      <w:r w:rsidRPr="003158B1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Орлова Г.А.</w:t>
      </w:r>
    </w:p>
    <w:p w:rsidR="00F0133B" w:rsidRDefault="00F0133B" w:rsidP="00E638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33B" w:rsidRDefault="00F0133B" w:rsidP="00E638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     Бабкина С.В.</w:t>
      </w:r>
    </w:p>
    <w:p w:rsidR="00F0133B" w:rsidRDefault="00F0133B" w:rsidP="00E638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33B" w:rsidRDefault="00F0133B" w:rsidP="00E638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33B" w:rsidRDefault="00F0133B" w:rsidP="00E638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E638C9">
      <w:pPr>
        <w:spacing w:after="0"/>
        <w:rPr>
          <w:rFonts w:ascii="Times New Roman" w:hAnsi="Times New Roman"/>
          <w:sz w:val="24"/>
          <w:szCs w:val="24"/>
        </w:rPr>
        <w:sectPr w:rsidR="00F0133B" w:rsidSect="00C701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F0133B" w:rsidRDefault="00F0133B" w:rsidP="00E638C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F0133B" w:rsidRDefault="00F0133B" w:rsidP="00E638C9">
      <w:pPr>
        <w:tabs>
          <w:tab w:val="left" w:pos="119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34FB0">
        <w:rPr>
          <w:rFonts w:ascii="Times New Roman" w:hAnsi="Times New Roman"/>
          <w:sz w:val="28"/>
          <w:szCs w:val="28"/>
        </w:rPr>
        <w:t>Утверждено</w:t>
      </w:r>
    </w:p>
    <w:p w:rsidR="00F0133B" w:rsidRDefault="00F0133B" w:rsidP="00E638C9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F0133B" w:rsidRDefault="00F0133B" w:rsidP="00E638C9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20.12.2024 г № 24</w:t>
      </w:r>
    </w:p>
    <w:p w:rsidR="00F0133B" w:rsidRDefault="00F0133B" w:rsidP="00E638C9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F0133B" w:rsidRDefault="00F0133B" w:rsidP="00E638C9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28.01.2024 № 04)</w:t>
      </w:r>
    </w:p>
    <w:p w:rsidR="00F0133B" w:rsidRDefault="00F0133B" w:rsidP="00E638C9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разделам и подразделам</w:t>
      </w:r>
    </w:p>
    <w:p w:rsidR="00F0133B" w:rsidRDefault="00F0133B" w:rsidP="00E638C9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классификации расходов бюджетов  на 2025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15"/>
        <w:gridCol w:w="709"/>
        <w:gridCol w:w="851"/>
        <w:gridCol w:w="1275"/>
      </w:tblGrid>
      <w:tr w:rsidR="00F0133B" w:rsidRPr="000B3B20" w:rsidTr="00ED0C03">
        <w:tc>
          <w:tcPr>
            <w:tcW w:w="1201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851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Под</w:t>
            </w:r>
          </w:p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27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(тыс.руб)</w:t>
            </w:r>
          </w:p>
        </w:tc>
      </w:tr>
      <w:tr w:rsidR="00F0133B" w:rsidRPr="000B3B20" w:rsidTr="00ED0C03">
        <w:tc>
          <w:tcPr>
            <w:tcW w:w="1201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7364,575</w:t>
            </w:r>
          </w:p>
        </w:tc>
      </w:tr>
      <w:tr w:rsidR="00F0133B" w:rsidRPr="000B3B20" w:rsidTr="00ED0C03">
        <w:tc>
          <w:tcPr>
            <w:tcW w:w="1201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3101,732</w:t>
            </w:r>
          </w:p>
        </w:tc>
      </w:tr>
      <w:tr w:rsidR="00F0133B" w:rsidRPr="000B3B20" w:rsidTr="00ED0C03">
        <w:tc>
          <w:tcPr>
            <w:tcW w:w="1201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735,200</w:t>
            </w:r>
          </w:p>
        </w:tc>
      </w:tr>
      <w:tr w:rsidR="00F0133B" w:rsidRPr="000B3B20" w:rsidTr="00ED0C03">
        <w:tc>
          <w:tcPr>
            <w:tcW w:w="1201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2356,732</w:t>
            </w:r>
          </w:p>
        </w:tc>
      </w:tr>
      <w:tr w:rsidR="00F0133B" w:rsidRPr="000B3B20" w:rsidTr="00ED0C03">
        <w:tc>
          <w:tcPr>
            <w:tcW w:w="1201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F0133B" w:rsidRPr="000B3B20" w:rsidTr="00ED0C03">
        <w:tc>
          <w:tcPr>
            <w:tcW w:w="1201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7,80</w:t>
            </w:r>
          </w:p>
        </w:tc>
      </w:tr>
      <w:tr w:rsidR="00F0133B" w:rsidRPr="000B3B20" w:rsidTr="00ED0C03">
        <w:tc>
          <w:tcPr>
            <w:tcW w:w="1201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184,420</w:t>
            </w:r>
          </w:p>
        </w:tc>
      </w:tr>
      <w:tr w:rsidR="00F0133B" w:rsidRPr="000B3B20" w:rsidTr="00ED0C03">
        <w:tc>
          <w:tcPr>
            <w:tcW w:w="1201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184,420</w:t>
            </w:r>
          </w:p>
        </w:tc>
      </w:tr>
      <w:tr w:rsidR="00F0133B" w:rsidRPr="000B3B20" w:rsidTr="00ED0C03">
        <w:tc>
          <w:tcPr>
            <w:tcW w:w="1201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2011,000</w:t>
            </w:r>
          </w:p>
        </w:tc>
      </w:tr>
      <w:tr w:rsidR="00F0133B" w:rsidRPr="000B3B20" w:rsidTr="00ED0C03">
        <w:tc>
          <w:tcPr>
            <w:tcW w:w="1201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2011,000</w:t>
            </w:r>
          </w:p>
        </w:tc>
      </w:tr>
      <w:tr w:rsidR="00F0133B" w:rsidRPr="000B3B20" w:rsidTr="00ED0C03">
        <w:tc>
          <w:tcPr>
            <w:tcW w:w="12015" w:type="dxa"/>
          </w:tcPr>
          <w:p w:rsidR="00F0133B" w:rsidRPr="000B3B20" w:rsidRDefault="00F0133B" w:rsidP="00ED0C03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1750,623</w:t>
            </w:r>
          </w:p>
        </w:tc>
      </w:tr>
      <w:tr w:rsidR="00F0133B" w:rsidRPr="000B3B20" w:rsidTr="00ED0C03">
        <w:tc>
          <w:tcPr>
            <w:tcW w:w="12015" w:type="dxa"/>
          </w:tcPr>
          <w:p w:rsidR="00F0133B" w:rsidRPr="000B3B20" w:rsidRDefault="00F0133B" w:rsidP="00ED0C03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1619,223</w:t>
            </w:r>
          </w:p>
        </w:tc>
      </w:tr>
      <w:tr w:rsidR="00F0133B" w:rsidRPr="000B3B20" w:rsidTr="00ED0C03">
        <w:tc>
          <w:tcPr>
            <w:tcW w:w="12015" w:type="dxa"/>
          </w:tcPr>
          <w:p w:rsidR="00F0133B" w:rsidRPr="000B3B20" w:rsidRDefault="00F0133B" w:rsidP="00ED0C03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131,400</w:t>
            </w:r>
          </w:p>
        </w:tc>
      </w:tr>
      <w:tr w:rsidR="00F0133B" w:rsidRPr="000B3B20" w:rsidTr="00ED0C03">
        <w:tc>
          <w:tcPr>
            <w:tcW w:w="1201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46,900</w:t>
            </w:r>
          </w:p>
        </w:tc>
      </w:tr>
      <w:tr w:rsidR="00F0133B" w:rsidRPr="000B3B20" w:rsidTr="00ED0C03">
        <w:tc>
          <w:tcPr>
            <w:tcW w:w="1201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46,900</w:t>
            </w:r>
          </w:p>
        </w:tc>
      </w:tr>
      <w:tr w:rsidR="00F0133B" w:rsidRPr="000B3B20" w:rsidTr="00ED0C03">
        <w:tc>
          <w:tcPr>
            <w:tcW w:w="12015" w:type="dxa"/>
          </w:tcPr>
          <w:p w:rsidR="00F0133B" w:rsidRPr="000B3B20" w:rsidRDefault="00F0133B" w:rsidP="00ED0C03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20">
              <w:rPr>
                <w:rFonts w:ascii="Times New Roman" w:hAnsi="Times New Roman"/>
                <w:b/>
                <w:sz w:val="24"/>
                <w:szCs w:val="24"/>
              </w:rPr>
              <w:t>269,900</w:t>
            </w:r>
          </w:p>
        </w:tc>
      </w:tr>
      <w:tr w:rsidR="00F0133B" w:rsidRPr="000B3B20" w:rsidTr="00ED0C03">
        <w:tc>
          <w:tcPr>
            <w:tcW w:w="12015" w:type="dxa"/>
          </w:tcPr>
          <w:p w:rsidR="00F0133B" w:rsidRPr="000B3B20" w:rsidRDefault="00F0133B" w:rsidP="00ED0C03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F0133B" w:rsidRPr="000B3B20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20">
              <w:rPr>
                <w:rFonts w:ascii="Times New Roman" w:hAnsi="Times New Roman"/>
                <w:sz w:val="24"/>
                <w:szCs w:val="24"/>
              </w:rPr>
              <w:t>269,900</w:t>
            </w:r>
          </w:p>
        </w:tc>
      </w:tr>
    </w:tbl>
    <w:p w:rsidR="00F0133B" w:rsidRPr="00463306" w:rsidRDefault="00F0133B" w:rsidP="00E638C9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0133B" w:rsidRDefault="00F0133B" w:rsidP="00E638C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8088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F0133B" w:rsidRDefault="00F0133B" w:rsidP="00E638C9">
      <w:pPr>
        <w:tabs>
          <w:tab w:val="left" w:pos="1194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F0133B" w:rsidRDefault="00F0133B" w:rsidP="00E638C9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F0133B" w:rsidRDefault="00F0133B" w:rsidP="00E638C9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20.12.2024 г № 24</w:t>
      </w:r>
    </w:p>
    <w:p w:rsidR="00F0133B" w:rsidRDefault="00F0133B" w:rsidP="00E638C9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F0133B" w:rsidRDefault="00F0133B" w:rsidP="00E638C9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28.01.2025 № 04)</w:t>
      </w:r>
    </w:p>
    <w:p w:rsidR="00F0133B" w:rsidRDefault="00F0133B" w:rsidP="00E638C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целевым статьям</w:t>
      </w:r>
    </w:p>
    <w:p w:rsidR="00F0133B" w:rsidRDefault="00F0133B" w:rsidP="00E638C9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(муниципальным программам и непрограммным направлениям деятельности),</w:t>
      </w:r>
    </w:p>
    <w:p w:rsidR="00F0133B" w:rsidRDefault="00F0133B" w:rsidP="00E638C9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группам видов расходов классификации расходов бюджетов на 2025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90"/>
        <w:gridCol w:w="1559"/>
        <w:gridCol w:w="851"/>
        <w:gridCol w:w="1134"/>
      </w:tblGrid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4E5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4E5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4E5">
              <w:rPr>
                <w:rFonts w:ascii="Times New Roman" w:hAnsi="Times New Roman"/>
                <w:sz w:val="20"/>
                <w:szCs w:val="20"/>
              </w:rPr>
              <w:t>рас-</w:t>
            </w:r>
          </w:p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4E5">
              <w:rPr>
                <w:rFonts w:ascii="Times New Roman" w:hAnsi="Times New Roman"/>
                <w:sz w:val="20"/>
                <w:szCs w:val="20"/>
              </w:rPr>
              <w:t>ходов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4E5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4E5">
              <w:rPr>
                <w:rFonts w:ascii="Times New Roman" w:hAnsi="Times New Roman"/>
                <w:sz w:val="20"/>
                <w:szCs w:val="20"/>
              </w:rPr>
              <w:t>(тыс.руб.)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04E5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4E5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4E5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4E5">
              <w:rPr>
                <w:rFonts w:ascii="Times New Roman" w:hAnsi="Times New Roman"/>
                <w:b/>
                <w:sz w:val="24"/>
                <w:szCs w:val="24"/>
              </w:rPr>
              <w:t>7364,575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04E5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4E5">
              <w:rPr>
                <w:rFonts w:ascii="Times New Roman" w:hAnsi="Times New Roman"/>
                <w:b/>
                <w:sz w:val="24"/>
                <w:szCs w:val="24"/>
              </w:rPr>
              <w:t>6000000000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4E5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4E5">
              <w:rPr>
                <w:rFonts w:ascii="Times New Roman" w:hAnsi="Times New Roman"/>
                <w:b/>
                <w:sz w:val="24"/>
                <w:szCs w:val="24"/>
              </w:rPr>
              <w:t>3574,652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6000001000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3091,932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6000001020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735,200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6000001020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735,200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Органы местного самоуправления и структурные подразделения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6000001040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2356,732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6000001040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1602,500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6000001040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754,232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6000007000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6000007010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6000007010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Финансовое обеспечение расходных обязательств муниципального образования, возникших при выполнении переданных полномочий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6000010000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26,400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6000010010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5,700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6000010010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5,700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6000010020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2,200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6000010020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2,200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6000010030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16,400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6000010030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16,400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6000018000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6000018000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</w:t>
            </w:r>
            <w:r w:rsidRPr="00AE04E5">
              <w:rPr>
                <w:rFonts w:ascii="Times New Roman" w:hAnsi="Times New Roman"/>
                <w:sz w:val="24"/>
                <w:szCs w:val="24"/>
                <w:lang w:val="en-US"/>
              </w:rPr>
              <w:t>Q2</w:t>
            </w:r>
            <w:r w:rsidRPr="00AE04E5">
              <w:rPr>
                <w:rFonts w:ascii="Times New Roman" w:hAnsi="Times New Roman"/>
                <w:sz w:val="24"/>
                <w:szCs w:val="24"/>
              </w:rPr>
              <w:t>051180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184,4200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</w:t>
            </w:r>
            <w:r w:rsidRPr="00AE04E5">
              <w:rPr>
                <w:rFonts w:ascii="Times New Roman" w:hAnsi="Times New Roman"/>
                <w:sz w:val="24"/>
                <w:szCs w:val="24"/>
                <w:lang w:val="en-US"/>
              </w:rPr>
              <w:t>Q2</w:t>
            </w:r>
            <w:r w:rsidRPr="00AE04E5">
              <w:rPr>
                <w:rFonts w:ascii="Times New Roman" w:hAnsi="Times New Roman"/>
                <w:sz w:val="24"/>
                <w:szCs w:val="24"/>
              </w:rPr>
              <w:t>051180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184,420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6000008000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269,900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6000008000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269,900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04E5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«Пожарная безопасность и социальная защита в Вятском сельском поселении на 2024- 2028 годы»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4E5">
              <w:rPr>
                <w:rFonts w:ascii="Times New Roman" w:hAnsi="Times New Roman"/>
                <w:b/>
                <w:sz w:val="24"/>
                <w:szCs w:val="24"/>
              </w:rPr>
              <w:t>6100000000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4E5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4E5">
              <w:rPr>
                <w:rFonts w:ascii="Times New Roman" w:hAnsi="Times New Roman"/>
                <w:b/>
                <w:sz w:val="24"/>
                <w:szCs w:val="24"/>
              </w:rPr>
              <w:t>2011,000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6100004000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2011,000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6100004010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2011,000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6100004010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1410,500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6100004010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600,500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04E5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2024 - 2028 годы»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4E5">
              <w:rPr>
                <w:rFonts w:ascii="Times New Roman" w:hAnsi="Times New Roman"/>
                <w:b/>
                <w:sz w:val="24"/>
                <w:szCs w:val="24"/>
              </w:rPr>
              <w:t>6200000000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4E5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4E5">
              <w:rPr>
                <w:rFonts w:ascii="Times New Roman" w:hAnsi="Times New Roman"/>
                <w:b/>
                <w:sz w:val="24"/>
                <w:szCs w:val="24"/>
              </w:rPr>
              <w:t>1619,223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620009Д000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spacing w:after="0" w:line="240" w:lineRule="auto"/>
              <w:jc w:val="center"/>
            </w:pPr>
            <w:r w:rsidRPr="00AE04E5">
              <w:rPr>
                <w:rFonts w:ascii="Times New Roman" w:hAnsi="Times New Roman"/>
                <w:sz w:val="24"/>
                <w:szCs w:val="24"/>
              </w:rPr>
              <w:t>1619,223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620009Д000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1619,223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04E5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2024- 2028 годы»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4E5">
              <w:rPr>
                <w:rFonts w:ascii="Times New Roman" w:hAnsi="Times New Roman"/>
                <w:b/>
                <w:sz w:val="24"/>
                <w:szCs w:val="24"/>
              </w:rPr>
              <w:t>6300000000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4E5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4E5">
              <w:rPr>
                <w:rFonts w:ascii="Times New Roman" w:hAnsi="Times New Roman"/>
                <w:b/>
                <w:sz w:val="24"/>
                <w:szCs w:val="24"/>
              </w:rPr>
              <w:t>159,700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6300004000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46,900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6300004030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7,500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6300004030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7,500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6300004040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39,400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6300004040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39,400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63</w:t>
            </w:r>
            <w:r w:rsidRPr="00AE04E5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AE04E5">
              <w:rPr>
                <w:rFonts w:ascii="Times New Roman" w:hAnsi="Times New Roman"/>
                <w:sz w:val="24"/>
                <w:szCs w:val="24"/>
              </w:rPr>
              <w:t>0715120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111,600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63</w:t>
            </w:r>
            <w:r w:rsidRPr="00AE04E5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AE04E5">
              <w:rPr>
                <w:rFonts w:ascii="Times New Roman" w:hAnsi="Times New Roman"/>
                <w:sz w:val="24"/>
                <w:szCs w:val="24"/>
              </w:rPr>
              <w:t>0715120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111,600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63</w:t>
            </w:r>
            <w:r w:rsidRPr="00AE04E5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AE04E5">
              <w:rPr>
                <w:rFonts w:ascii="Times New Roman" w:hAnsi="Times New Roman"/>
                <w:sz w:val="24"/>
                <w:szCs w:val="24"/>
              </w:rPr>
              <w:t>07</w:t>
            </w:r>
            <w:r w:rsidRPr="00AE04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E04E5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  <w:tr w:rsidR="00F0133B" w:rsidRPr="00AE04E5" w:rsidTr="00ED0C03">
        <w:tc>
          <w:tcPr>
            <w:tcW w:w="11590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63</w:t>
            </w:r>
            <w:r w:rsidRPr="00AE04E5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AE04E5">
              <w:rPr>
                <w:rFonts w:ascii="Times New Roman" w:hAnsi="Times New Roman"/>
                <w:sz w:val="24"/>
                <w:szCs w:val="24"/>
              </w:rPr>
              <w:t>07</w:t>
            </w:r>
            <w:r w:rsidRPr="00AE04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E04E5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851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0133B" w:rsidRPr="00AE04E5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4E5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</w:tbl>
    <w:p w:rsidR="00F0133B" w:rsidRPr="00680882" w:rsidRDefault="00F0133B" w:rsidP="00E638C9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0133B" w:rsidRDefault="00F0133B" w:rsidP="00E63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Приложение 9</w:t>
      </w:r>
    </w:p>
    <w:p w:rsidR="00F0133B" w:rsidRDefault="00F0133B" w:rsidP="00E638C9">
      <w:pPr>
        <w:tabs>
          <w:tab w:val="left" w:pos="119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F0133B" w:rsidRDefault="00F0133B" w:rsidP="00E638C9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F0133B" w:rsidRDefault="00F0133B" w:rsidP="00E638C9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20.12.2024 г № 24</w:t>
      </w:r>
    </w:p>
    <w:p w:rsidR="00F0133B" w:rsidRDefault="00F0133B" w:rsidP="00E638C9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F0133B" w:rsidRDefault="00F0133B" w:rsidP="00E638C9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28.01.2025 № 04)</w:t>
      </w:r>
    </w:p>
    <w:p w:rsidR="00F0133B" w:rsidRDefault="00F0133B" w:rsidP="00E638C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ВЕДОМСТВЕННАЯ СТРУКТУРА</w:t>
      </w:r>
    </w:p>
    <w:p w:rsidR="00F0133B" w:rsidRDefault="00F0133B" w:rsidP="00E638C9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расходов бюджета муниципального образования Вятское сельское поселение</w:t>
      </w:r>
    </w:p>
    <w:p w:rsidR="00F0133B" w:rsidRDefault="00F0133B" w:rsidP="00E638C9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Омутнинского района Кировской области на 2025 год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07"/>
        <w:gridCol w:w="709"/>
        <w:gridCol w:w="709"/>
        <w:gridCol w:w="708"/>
        <w:gridCol w:w="1418"/>
        <w:gridCol w:w="850"/>
        <w:gridCol w:w="1276"/>
      </w:tblGrid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Вед.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Раз</w:t>
            </w:r>
          </w:p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дел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Под</w:t>
            </w:r>
          </w:p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раз</w:t>
            </w:r>
          </w:p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Целевая</w:t>
            </w:r>
          </w:p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статья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Сумма</w:t>
            </w:r>
          </w:p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(тыс.руб)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5598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5598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5598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5598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5598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5598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5598">
              <w:rPr>
                <w:rFonts w:ascii="Times New Roman" w:hAnsi="Times New Roman"/>
                <w:b/>
              </w:rPr>
              <w:t>7364,575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Администрация Вятского сельского поселения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7364,575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3101,732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735,200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735,200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6000001020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735,200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6000001020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735,200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2356,732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2356,732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Органы местного самоуправления и структурные подразделения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2356,732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1602,500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754,232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2,000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2,000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6000007000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2,000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6000007010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2,000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6000007010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2,000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7,800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7,800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6000010000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7,800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6000010010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 xml:space="preserve">000 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5,700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</w:t>
            </w:r>
            <w:r w:rsidRPr="001E5598">
              <w:rPr>
                <w:rFonts w:ascii="Times New Roman" w:hAnsi="Times New Roman"/>
                <w:lang w:val="en-US"/>
              </w:rPr>
              <w:t>0</w:t>
            </w:r>
            <w:r w:rsidRPr="001E5598">
              <w:rPr>
                <w:rFonts w:ascii="Times New Roman" w:hAnsi="Times New Roman"/>
              </w:rPr>
              <w:t>010010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5,700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598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98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6000018000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2,100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59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98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6000018000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2,100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184,420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184,420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Муниципальная программа «Развитие муниципального управления  в Вятском сельском поселении на 2024- 2028 годы»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184,420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</w:t>
            </w:r>
            <w:r w:rsidRPr="001E5598">
              <w:rPr>
                <w:rFonts w:ascii="Times New Roman" w:hAnsi="Times New Roman"/>
                <w:lang w:val="en-US"/>
              </w:rPr>
              <w:t>Q2</w:t>
            </w:r>
            <w:r w:rsidRPr="001E5598">
              <w:rPr>
                <w:rFonts w:ascii="Times New Roman" w:hAnsi="Times New Roman"/>
              </w:rPr>
              <w:t>051180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184,420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</w:t>
            </w:r>
            <w:r w:rsidRPr="001E5598">
              <w:rPr>
                <w:rFonts w:ascii="Times New Roman" w:hAnsi="Times New Roman"/>
                <w:lang w:val="en-US"/>
              </w:rPr>
              <w:t>Q2</w:t>
            </w:r>
            <w:r w:rsidRPr="001E5598">
              <w:rPr>
                <w:rFonts w:ascii="Times New Roman" w:hAnsi="Times New Roman"/>
              </w:rPr>
              <w:t>051180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184,420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2011,000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2011,000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Муниципальная программа «Пожарная безопасность и социальная защита в Вятском сельском поселении в 2024 - 2028 годы»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6100000000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2011,000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6100004000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2011,000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2011,000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1410,500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600,500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1750,623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1619,223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2024- 2028 годы»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6200000000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1619,223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Мероприятия в сфере дорожной деятельности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620009Д000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1619,223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620009Д000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1619,223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131,400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18,600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6000010000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18,600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6000010020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2,200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6000010020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2,200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6000010030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16,400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6000010030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16,400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2024 - 2028 годы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6300000000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112,800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Реализация мероприятий по борьбе с борщевиком Сосновского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E5598">
              <w:rPr>
                <w:rFonts w:ascii="Times New Roman" w:hAnsi="Times New Roman"/>
                <w:lang w:val="en-US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E5598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E5598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63</w:t>
            </w:r>
            <w:r w:rsidRPr="001E5598">
              <w:rPr>
                <w:rFonts w:ascii="Times New Roman" w:hAnsi="Times New Roman"/>
                <w:lang w:val="en-US"/>
              </w:rPr>
              <w:t>U</w:t>
            </w:r>
            <w:r w:rsidRPr="001E5598">
              <w:rPr>
                <w:rFonts w:ascii="Times New Roman" w:hAnsi="Times New Roman"/>
              </w:rPr>
              <w:t>0715120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E5598"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111,600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E5598">
              <w:rPr>
                <w:rFonts w:ascii="Times New Roman" w:hAnsi="Times New Roman"/>
                <w:lang w:val="en-US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E5598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E5598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63</w:t>
            </w:r>
            <w:r w:rsidRPr="001E5598">
              <w:rPr>
                <w:rFonts w:ascii="Times New Roman" w:hAnsi="Times New Roman"/>
                <w:lang w:val="en-US"/>
              </w:rPr>
              <w:t>U</w:t>
            </w:r>
            <w:r w:rsidRPr="001E5598">
              <w:rPr>
                <w:rFonts w:ascii="Times New Roman" w:hAnsi="Times New Roman"/>
              </w:rPr>
              <w:t>0715120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E5598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111,600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63</w:t>
            </w:r>
            <w:r w:rsidRPr="001E5598">
              <w:rPr>
                <w:rFonts w:ascii="Times New Roman" w:hAnsi="Times New Roman"/>
                <w:lang w:val="en-US"/>
              </w:rPr>
              <w:t>U</w:t>
            </w:r>
            <w:r w:rsidRPr="001E5598">
              <w:rPr>
                <w:rFonts w:ascii="Times New Roman" w:hAnsi="Times New Roman"/>
              </w:rPr>
              <w:t>07</w:t>
            </w:r>
            <w:r w:rsidRPr="001E5598">
              <w:rPr>
                <w:rFonts w:ascii="Times New Roman" w:hAnsi="Times New Roman"/>
                <w:lang w:val="en-US"/>
              </w:rPr>
              <w:t>S</w:t>
            </w:r>
            <w:r w:rsidRPr="001E5598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1,200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63</w:t>
            </w:r>
            <w:r w:rsidRPr="001E5598">
              <w:rPr>
                <w:rFonts w:ascii="Times New Roman" w:hAnsi="Times New Roman"/>
                <w:lang w:val="en-US"/>
              </w:rPr>
              <w:t>U</w:t>
            </w:r>
            <w:r w:rsidRPr="001E5598">
              <w:rPr>
                <w:rFonts w:ascii="Times New Roman" w:hAnsi="Times New Roman"/>
              </w:rPr>
              <w:t>07</w:t>
            </w:r>
            <w:r w:rsidRPr="001E5598">
              <w:rPr>
                <w:rFonts w:ascii="Times New Roman" w:hAnsi="Times New Roman"/>
                <w:lang w:val="en-US"/>
              </w:rPr>
              <w:t>S</w:t>
            </w:r>
            <w:r w:rsidRPr="001E5598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1,200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</w:t>
            </w:r>
            <w:r w:rsidRPr="001E5598">
              <w:rPr>
                <w:rFonts w:ascii="Times New Roman" w:hAnsi="Times New Roman"/>
                <w:lang w:val="en-US"/>
              </w:rPr>
              <w:t>0</w:t>
            </w:r>
            <w:r w:rsidRPr="001E5598">
              <w:rPr>
                <w:rFonts w:ascii="Times New Roman" w:hAnsi="Times New Roman"/>
              </w:rPr>
              <w:t>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46,900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46,900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2024 - 2028 годы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6300000000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46,900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6300004000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46,900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6300004030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7,500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6300004030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7,500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6300004040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39,400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6300004040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39,400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269,900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269,900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269,900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6000008000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269,900</w:t>
            </w:r>
          </w:p>
        </w:tc>
      </w:tr>
      <w:tr w:rsidR="00F0133B" w:rsidRPr="001E5598" w:rsidTr="00ED0C03">
        <w:tc>
          <w:tcPr>
            <w:tcW w:w="10207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6000008000</w:t>
            </w:r>
          </w:p>
        </w:tc>
        <w:tc>
          <w:tcPr>
            <w:tcW w:w="850" w:type="dxa"/>
          </w:tcPr>
          <w:p w:rsidR="00F0133B" w:rsidRPr="001E5598" w:rsidRDefault="00F0133B" w:rsidP="00ED0C0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598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</w:tcPr>
          <w:p w:rsidR="00F0133B" w:rsidRPr="001E5598" w:rsidRDefault="00F0133B" w:rsidP="00ED0C03">
            <w:pPr>
              <w:spacing w:after="0" w:line="240" w:lineRule="auto"/>
              <w:jc w:val="center"/>
            </w:pPr>
            <w:r w:rsidRPr="001E5598">
              <w:rPr>
                <w:rFonts w:ascii="Times New Roman" w:hAnsi="Times New Roman"/>
              </w:rPr>
              <w:t>269,900</w:t>
            </w:r>
          </w:p>
        </w:tc>
      </w:tr>
    </w:tbl>
    <w:p w:rsidR="00F0133B" w:rsidRDefault="00F0133B" w:rsidP="00E638C9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0133B" w:rsidRDefault="00F0133B" w:rsidP="00E638C9">
      <w:pPr>
        <w:rPr>
          <w:rFonts w:ascii="Times New Roman" w:hAnsi="Times New Roman"/>
          <w:sz w:val="24"/>
          <w:szCs w:val="24"/>
        </w:rPr>
        <w:sectPr w:rsidR="00F0133B" w:rsidSect="00E638C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0133B" w:rsidRDefault="00F0133B" w:rsidP="00E638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Приложение 11</w:t>
      </w:r>
    </w:p>
    <w:p w:rsidR="00F0133B" w:rsidRPr="004C24A1" w:rsidRDefault="00F0133B" w:rsidP="00E638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  <w:r w:rsidRPr="000C2C20">
        <w:rPr>
          <w:rFonts w:ascii="Times New Roman" w:hAnsi="Times New Roman"/>
          <w:sz w:val="28"/>
          <w:szCs w:val="28"/>
        </w:rPr>
        <w:t>Утверждены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133B" w:rsidRDefault="00F0133B" w:rsidP="00E638C9">
      <w:pPr>
        <w:tabs>
          <w:tab w:val="left" w:pos="63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решением Вятской сельской</w:t>
      </w:r>
    </w:p>
    <w:p w:rsidR="00F0133B" w:rsidRDefault="00F0133B" w:rsidP="00E638C9">
      <w:pPr>
        <w:tabs>
          <w:tab w:val="left" w:pos="63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Думы от 20.12.2024 г № 24</w:t>
      </w:r>
    </w:p>
    <w:p w:rsidR="00F0133B" w:rsidRDefault="00F0133B" w:rsidP="00E638C9">
      <w:pPr>
        <w:tabs>
          <w:tab w:val="left" w:pos="63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(в редакции решения Вятской     </w:t>
      </w:r>
    </w:p>
    <w:p w:rsidR="00F0133B" w:rsidRDefault="00F0133B" w:rsidP="00E638C9">
      <w:pPr>
        <w:tabs>
          <w:tab w:val="left" w:pos="63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сельской Думы от 28.01.2025 № 04)</w:t>
      </w:r>
    </w:p>
    <w:p w:rsidR="00F0133B" w:rsidRDefault="00F0133B" w:rsidP="00E638C9">
      <w:pPr>
        <w:rPr>
          <w:rFonts w:ascii="Times New Roman" w:hAnsi="Times New Roman"/>
          <w:sz w:val="24"/>
          <w:szCs w:val="24"/>
        </w:rPr>
      </w:pPr>
    </w:p>
    <w:p w:rsidR="00F0133B" w:rsidRDefault="00F0133B" w:rsidP="00E638C9">
      <w:pPr>
        <w:tabs>
          <w:tab w:val="left" w:pos="63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</w:t>
      </w:r>
    </w:p>
    <w:p w:rsidR="00F0133B" w:rsidRDefault="00F0133B" w:rsidP="00E638C9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финансирования дефицита бюджета муниципального образования</w:t>
      </w:r>
    </w:p>
    <w:p w:rsidR="00F0133B" w:rsidRDefault="00F0133B" w:rsidP="00E638C9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2025 год</w:t>
      </w:r>
    </w:p>
    <w:p w:rsidR="00F0133B" w:rsidRDefault="00F0133B" w:rsidP="00E638C9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3260"/>
        <w:gridCol w:w="1383"/>
      </w:tblGrid>
      <w:tr w:rsidR="00F0133B" w:rsidRPr="00BA45BF" w:rsidTr="00ED0C03">
        <w:tc>
          <w:tcPr>
            <w:tcW w:w="4928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0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383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</w:tr>
      <w:tr w:rsidR="00F0133B" w:rsidRPr="00BA45BF" w:rsidTr="00ED0C03">
        <w:tc>
          <w:tcPr>
            <w:tcW w:w="4928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383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1588,955</w:t>
            </w:r>
          </w:p>
        </w:tc>
      </w:tr>
      <w:tr w:rsidR="00F0133B" w:rsidRPr="00BA45BF" w:rsidTr="00ED0C03">
        <w:tc>
          <w:tcPr>
            <w:tcW w:w="4928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260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33B" w:rsidRPr="00BA45BF" w:rsidTr="00ED0C03">
        <w:tc>
          <w:tcPr>
            <w:tcW w:w="4928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383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1588,955</w:t>
            </w:r>
          </w:p>
        </w:tc>
      </w:tr>
      <w:tr w:rsidR="00F0133B" w:rsidRPr="00BA45BF" w:rsidTr="00ED0C03">
        <w:tc>
          <w:tcPr>
            <w:tcW w:w="4928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383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5775,620</w:t>
            </w:r>
          </w:p>
        </w:tc>
      </w:tr>
      <w:tr w:rsidR="00F0133B" w:rsidRPr="00BA45BF" w:rsidTr="00ED0C03">
        <w:tc>
          <w:tcPr>
            <w:tcW w:w="4928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60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383" w:type="dxa"/>
          </w:tcPr>
          <w:p w:rsidR="00F0133B" w:rsidRPr="00BA45BF" w:rsidRDefault="00F0133B" w:rsidP="00ED0C03">
            <w:pPr>
              <w:spacing w:line="240" w:lineRule="auto"/>
              <w:jc w:val="center"/>
            </w:pPr>
            <w:r w:rsidRPr="00BA45BF">
              <w:rPr>
                <w:rFonts w:ascii="Times New Roman" w:hAnsi="Times New Roman"/>
                <w:sz w:val="24"/>
                <w:szCs w:val="24"/>
              </w:rPr>
              <w:t>5775,620</w:t>
            </w:r>
          </w:p>
        </w:tc>
      </w:tr>
      <w:tr w:rsidR="00F0133B" w:rsidRPr="00BA45BF" w:rsidTr="00ED0C03">
        <w:tc>
          <w:tcPr>
            <w:tcW w:w="4928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1383" w:type="dxa"/>
          </w:tcPr>
          <w:p w:rsidR="00F0133B" w:rsidRPr="00BA45BF" w:rsidRDefault="00F0133B" w:rsidP="00ED0C03">
            <w:pPr>
              <w:spacing w:line="240" w:lineRule="auto"/>
              <w:jc w:val="center"/>
            </w:pPr>
            <w:r w:rsidRPr="00BA45BF">
              <w:rPr>
                <w:rFonts w:ascii="Times New Roman" w:hAnsi="Times New Roman"/>
                <w:sz w:val="24"/>
                <w:szCs w:val="24"/>
              </w:rPr>
              <w:t>5775,620</w:t>
            </w:r>
          </w:p>
        </w:tc>
      </w:tr>
      <w:tr w:rsidR="00F0133B" w:rsidRPr="00BA45BF" w:rsidTr="00ED0C03">
        <w:tc>
          <w:tcPr>
            <w:tcW w:w="4928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383" w:type="dxa"/>
          </w:tcPr>
          <w:p w:rsidR="00F0133B" w:rsidRPr="00BA45BF" w:rsidRDefault="00F0133B" w:rsidP="00ED0C03">
            <w:pPr>
              <w:spacing w:line="240" w:lineRule="auto"/>
              <w:jc w:val="center"/>
            </w:pPr>
            <w:r w:rsidRPr="00BA45BF">
              <w:rPr>
                <w:rFonts w:ascii="Times New Roman" w:hAnsi="Times New Roman"/>
                <w:sz w:val="24"/>
                <w:szCs w:val="24"/>
              </w:rPr>
              <w:t>5775,620</w:t>
            </w:r>
          </w:p>
        </w:tc>
      </w:tr>
      <w:tr w:rsidR="00F0133B" w:rsidRPr="00BA45BF" w:rsidTr="00ED0C03">
        <w:tc>
          <w:tcPr>
            <w:tcW w:w="4928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383" w:type="dxa"/>
          </w:tcPr>
          <w:p w:rsidR="00F0133B" w:rsidRPr="00BA45BF" w:rsidRDefault="00F0133B" w:rsidP="00ED0C03">
            <w:pPr>
              <w:spacing w:line="240" w:lineRule="auto"/>
              <w:jc w:val="center"/>
            </w:pPr>
            <w:r w:rsidRPr="00BA45BF">
              <w:rPr>
                <w:rFonts w:ascii="Times New Roman" w:hAnsi="Times New Roman"/>
                <w:sz w:val="24"/>
                <w:szCs w:val="24"/>
              </w:rPr>
              <w:t>7364,575</w:t>
            </w:r>
          </w:p>
        </w:tc>
      </w:tr>
      <w:tr w:rsidR="00F0133B" w:rsidRPr="00BA45BF" w:rsidTr="00ED0C03">
        <w:tc>
          <w:tcPr>
            <w:tcW w:w="4928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383" w:type="dxa"/>
          </w:tcPr>
          <w:p w:rsidR="00F0133B" w:rsidRPr="00BA45BF" w:rsidRDefault="00F0133B" w:rsidP="00ED0C03">
            <w:pPr>
              <w:spacing w:line="240" w:lineRule="auto"/>
              <w:jc w:val="center"/>
            </w:pPr>
            <w:r w:rsidRPr="00BA45BF">
              <w:rPr>
                <w:rFonts w:ascii="Times New Roman" w:hAnsi="Times New Roman"/>
                <w:sz w:val="24"/>
                <w:szCs w:val="24"/>
              </w:rPr>
              <w:t>7364,575</w:t>
            </w:r>
          </w:p>
        </w:tc>
      </w:tr>
      <w:tr w:rsidR="00F0133B" w:rsidRPr="00BA45BF" w:rsidTr="00ED0C03">
        <w:tc>
          <w:tcPr>
            <w:tcW w:w="4928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1383" w:type="dxa"/>
          </w:tcPr>
          <w:p w:rsidR="00F0133B" w:rsidRPr="00BA45BF" w:rsidRDefault="00F0133B" w:rsidP="00ED0C03">
            <w:pPr>
              <w:spacing w:line="240" w:lineRule="auto"/>
              <w:jc w:val="center"/>
            </w:pPr>
            <w:r w:rsidRPr="00BA45BF">
              <w:rPr>
                <w:rFonts w:ascii="Times New Roman" w:hAnsi="Times New Roman"/>
                <w:sz w:val="24"/>
                <w:szCs w:val="24"/>
              </w:rPr>
              <w:t>7364,575</w:t>
            </w:r>
          </w:p>
        </w:tc>
      </w:tr>
      <w:tr w:rsidR="00F0133B" w:rsidRPr="00BA45BF" w:rsidTr="00ED0C03">
        <w:tc>
          <w:tcPr>
            <w:tcW w:w="4928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F0133B" w:rsidRPr="00BA45BF" w:rsidRDefault="00F0133B" w:rsidP="00ED0C03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BF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383" w:type="dxa"/>
          </w:tcPr>
          <w:p w:rsidR="00F0133B" w:rsidRPr="00BA45BF" w:rsidRDefault="00F0133B" w:rsidP="00ED0C03">
            <w:pPr>
              <w:spacing w:line="240" w:lineRule="auto"/>
              <w:jc w:val="center"/>
            </w:pPr>
            <w:r w:rsidRPr="00BA45BF">
              <w:rPr>
                <w:rFonts w:ascii="Times New Roman" w:hAnsi="Times New Roman"/>
                <w:sz w:val="24"/>
                <w:szCs w:val="24"/>
              </w:rPr>
              <w:t>7364,575</w:t>
            </w:r>
          </w:p>
        </w:tc>
      </w:tr>
    </w:tbl>
    <w:p w:rsidR="00F0133B" w:rsidRPr="00B713DC" w:rsidRDefault="00F0133B" w:rsidP="00E638C9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</w:p>
    <w:p w:rsidR="00F0133B" w:rsidRPr="00E638C9" w:rsidRDefault="00F0133B" w:rsidP="00E638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638C9">
        <w:rPr>
          <w:rFonts w:ascii="Times New Roman" w:hAnsi="Times New Roman"/>
          <w:sz w:val="28"/>
          <w:szCs w:val="28"/>
        </w:rPr>
        <w:t>АКТ</w:t>
      </w:r>
    </w:p>
    <w:p w:rsidR="00F0133B" w:rsidRPr="00E638C9" w:rsidRDefault="00F0133B" w:rsidP="00E638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638C9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F0133B" w:rsidRPr="00E638C9" w:rsidRDefault="00F0133B" w:rsidP="00E638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133B" w:rsidRPr="00E638C9" w:rsidRDefault="00F0133B" w:rsidP="00E638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133B" w:rsidRPr="00E638C9" w:rsidRDefault="00F0133B" w:rsidP="00E638C9">
      <w:pPr>
        <w:spacing w:line="240" w:lineRule="auto"/>
        <w:rPr>
          <w:rFonts w:ascii="Times New Roman" w:hAnsi="Times New Roman"/>
          <w:sz w:val="28"/>
          <w:szCs w:val="28"/>
        </w:rPr>
      </w:pPr>
      <w:r w:rsidRPr="00E638C9">
        <w:rPr>
          <w:rFonts w:ascii="Times New Roman" w:hAnsi="Times New Roman"/>
          <w:sz w:val="28"/>
          <w:szCs w:val="28"/>
        </w:rPr>
        <w:t>Дер. Ежово                                                                          28  января  2025 года</w:t>
      </w:r>
    </w:p>
    <w:p w:rsidR="00F0133B" w:rsidRPr="00E638C9" w:rsidRDefault="00F0133B" w:rsidP="00E638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133B" w:rsidRPr="00E638C9" w:rsidRDefault="00F0133B" w:rsidP="00E638C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38C9">
        <w:rPr>
          <w:rFonts w:ascii="Times New Roman" w:hAnsi="Times New Roman"/>
          <w:sz w:val="28"/>
          <w:szCs w:val="28"/>
        </w:rPr>
        <w:t xml:space="preserve">         Глава Вятского  сельского поселения Омутнинского района Кировской области Бабкина Светлана Владимировна, в присутствии депутата  Вятской       сельской Думы третьего созыва  Вязовиковой М.В., специалиста администрации Вятского сельского поселения Горбань Ю.Н.,  подписала настоящий акт  о том, что решение Вятской сельской Думы от 28.01.2025    № 04  «О внесении изменений в решение Вятской сельской Думы от 20.12.2024 г № 24 «</w:t>
      </w:r>
      <w:r w:rsidRPr="00E638C9">
        <w:rPr>
          <w:rFonts w:ascii="Times New Roman" w:hAnsi="Times New Roman"/>
          <w:b/>
          <w:bCs/>
          <w:spacing w:val="-5"/>
          <w:w w:val="121"/>
          <w:sz w:val="28"/>
          <w:szCs w:val="28"/>
        </w:rPr>
        <w:t>Об утверждении бюджета муниципального образования Вятское сельское поселение Омутнинского района Кировской области на 2025 год и плановый период 2026 и 2027 годов</w:t>
      </w:r>
      <w:r w:rsidRPr="00E638C9">
        <w:rPr>
          <w:rFonts w:ascii="Times New Roman" w:hAnsi="Times New Roman"/>
          <w:bCs/>
          <w:spacing w:val="-5"/>
          <w:w w:val="121"/>
          <w:sz w:val="28"/>
          <w:szCs w:val="28"/>
        </w:rPr>
        <w:t>»»</w:t>
      </w:r>
      <w:r w:rsidRPr="00E638C9">
        <w:rPr>
          <w:rFonts w:ascii="Times New Roman" w:hAnsi="Times New Roman"/>
          <w:sz w:val="28"/>
          <w:szCs w:val="28"/>
        </w:rPr>
        <w:t>,  обнародовано  28 января 2025 года в информационном бюллетене муниципальных нормативных актах,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F0133B" w:rsidRPr="00E638C9" w:rsidRDefault="00F0133B" w:rsidP="00E638C9">
      <w:pPr>
        <w:shd w:val="clear" w:color="auto" w:fill="FFFFFF"/>
        <w:spacing w:before="317" w:line="240" w:lineRule="auto"/>
        <w:ind w:left="22"/>
        <w:jc w:val="both"/>
        <w:rPr>
          <w:rFonts w:ascii="Times New Roman" w:hAnsi="Times New Roman"/>
          <w:sz w:val="28"/>
          <w:szCs w:val="28"/>
        </w:rPr>
      </w:pPr>
    </w:p>
    <w:p w:rsidR="00F0133B" w:rsidRPr="00E638C9" w:rsidRDefault="00F0133B" w:rsidP="00E638C9">
      <w:pPr>
        <w:shd w:val="clear" w:color="auto" w:fill="FFFFFF"/>
        <w:spacing w:before="317" w:line="240" w:lineRule="auto"/>
        <w:jc w:val="both"/>
        <w:rPr>
          <w:rFonts w:ascii="Times New Roman" w:hAnsi="Times New Roman"/>
          <w:sz w:val="28"/>
          <w:szCs w:val="28"/>
        </w:rPr>
      </w:pPr>
      <w:r w:rsidRPr="00E638C9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F0133B" w:rsidRPr="00E638C9" w:rsidRDefault="00F0133B" w:rsidP="00E638C9">
      <w:pPr>
        <w:shd w:val="clear" w:color="auto" w:fill="FFFFFF"/>
        <w:spacing w:before="317" w:line="240" w:lineRule="auto"/>
        <w:ind w:left="22"/>
        <w:rPr>
          <w:rFonts w:ascii="Times New Roman" w:hAnsi="Times New Roman"/>
          <w:sz w:val="28"/>
          <w:szCs w:val="28"/>
        </w:rPr>
      </w:pPr>
    </w:p>
    <w:p w:rsidR="00F0133B" w:rsidRPr="00E638C9" w:rsidRDefault="00F0133B" w:rsidP="00E638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133B" w:rsidRPr="00E638C9" w:rsidRDefault="00F0133B" w:rsidP="00E638C9">
      <w:pPr>
        <w:spacing w:line="240" w:lineRule="auto"/>
        <w:rPr>
          <w:rFonts w:ascii="Times New Roman" w:hAnsi="Times New Roman"/>
          <w:sz w:val="28"/>
          <w:szCs w:val="28"/>
        </w:rPr>
      </w:pPr>
      <w:r w:rsidRPr="00E638C9"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С.В. Бабкина</w:t>
      </w:r>
    </w:p>
    <w:p w:rsidR="00F0133B" w:rsidRPr="00E638C9" w:rsidRDefault="00F0133B" w:rsidP="00E638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133B" w:rsidRPr="00E638C9" w:rsidRDefault="00F0133B" w:rsidP="00E638C9">
      <w:pPr>
        <w:spacing w:line="240" w:lineRule="auto"/>
        <w:rPr>
          <w:rFonts w:ascii="Times New Roman" w:hAnsi="Times New Roman"/>
          <w:sz w:val="28"/>
          <w:szCs w:val="28"/>
        </w:rPr>
      </w:pPr>
      <w:r w:rsidRPr="00E638C9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F0133B" w:rsidRPr="00E638C9" w:rsidRDefault="00F0133B" w:rsidP="00E638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133B" w:rsidRPr="00E638C9" w:rsidRDefault="00F0133B" w:rsidP="00E638C9">
      <w:pPr>
        <w:spacing w:line="240" w:lineRule="auto"/>
        <w:rPr>
          <w:rFonts w:ascii="Times New Roman" w:hAnsi="Times New Roman"/>
          <w:sz w:val="28"/>
          <w:szCs w:val="28"/>
        </w:rPr>
      </w:pPr>
      <w:r w:rsidRPr="00E638C9">
        <w:rPr>
          <w:rFonts w:ascii="Times New Roman" w:hAnsi="Times New Roman"/>
          <w:sz w:val="28"/>
          <w:szCs w:val="28"/>
        </w:rPr>
        <w:t xml:space="preserve">Специалист администрации </w:t>
      </w:r>
    </w:p>
    <w:p w:rsidR="00F0133B" w:rsidRPr="00E638C9" w:rsidRDefault="00F0133B" w:rsidP="00E638C9">
      <w:pPr>
        <w:spacing w:line="240" w:lineRule="auto"/>
        <w:rPr>
          <w:rFonts w:ascii="Times New Roman" w:hAnsi="Times New Roman"/>
          <w:sz w:val="28"/>
          <w:szCs w:val="28"/>
        </w:rPr>
      </w:pPr>
      <w:r w:rsidRPr="00E638C9"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 Ю.Н. Горбань</w:t>
      </w:r>
    </w:p>
    <w:sectPr w:rsidR="00F0133B" w:rsidRPr="00E638C9" w:rsidSect="00E638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03B"/>
    <w:multiLevelType w:val="multilevel"/>
    <w:tmpl w:val="12D0FD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6EF40BD"/>
    <w:multiLevelType w:val="hybridMultilevel"/>
    <w:tmpl w:val="4E5C6D5C"/>
    <w:lvl w:ilvl="0" w:tplc="A260B12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0BFB43D5"/>
    <w:multiLevelType w:val="hybridMultilevel"/>
    <w:tmpl w:val="241C985A"/>
    <w:lvl w:ilvl="0" w:tplc="E300167E">
      <w:start w:val="1"/>
      <w:numFmt w:val="decimal"/>
      <w:lvlText w:val="%1."/>
      <w:lvlJc w:val="center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0C1"/>
    <w:rsid w:val="00004B83"/>
    <w:rsid w:val="0001104C"/>
    <w:rsid w:val="0003192B"/>
    <w:rsid w:val="00034FB0"/>
    <w:rsid w:val="00064F79"/>
    <w:rsid w:val="00073ADA"/>
    <w:rsid w:val="000A3CFE"/>
    <w:rsid w:val="000B3B20"/>
    <w:rsid w:val="000C2C20"/>
    <w:rsid w:val="000D7327"/>
    <w:rsid w:val="000F1344"/>
    <w:rsid w:val="00165E6E"/>
    <w:rsid w:val="001A45A6"/>
    <w:rsid w:val="001E5598"/>
    <w:rsid w:val="002053E1"/>
    <w:rsid w:val="00235B86"/>
    <w:rsid w:val="0027764F"/>
    <w:rsid w:val="002965A4"/>
    <w:rsid w:val="002A178E"/>
    <w:rsid w:val="002A6270"/>
    <w:rsid w:val="002B5D9C"/>
    <w:rsid w:val="002B65B7"/>
    <w:rsid w:val="002F0665"/>
    <w:rsid w:val="002F44D4"/>
    <w:rsid w:val="00301FA3"/>
    <w:rsid w:val="00312649"/>
    <w:rsid w:val="00314966"/>
    <w:rsid w:val="003158B1"/>
    <w:rsid w:val="00327716"/>
    <w:rsid w:val="00347192"/>
    <w:rsid w:val="003B0687"/>
    <w:rsid w:val="003C2C7B"/>
    <w:rsid w:val="003F5EC8"/>
    <w:rsid w:val="003F7FE3"/>
    <w:rsid w:val="0043523C"/>
    <w:rsid w:val="00463306"/>
    <w:rsid w:val="00475C03"/>
    <w:rsid w:val="00493000"/>
    <w:rsid w:val="004B0E84"/>
    <w:rsid w:val="004C24A1"/>
    <w:rsid w:val="004D0359"/>
    <w:rsid w:val="004D5E40"/>
    <w:rsid w:val="00513178"/>
    <w:rsid w:val="005170B5"/>
    <w:rsid w:val="005467F8"/>
    <w:rsid w:val="005A0AF1"/>
    <w:rsid w:val="005B4BA5"/>
    <w:rsid w:val="005B6107"/>
    <w:rsid w:val="00604DAC"/>
    <w:rsid w:val="006321B6"/>
    <w:rsid w:val="00641807"/>
    <w:rsid w:val="00664C33"/>
    <w:rsid w:val="0067779E"/>
    <w:rsid w:val="00680882"/>
    <w:rsid w:val="00702EC2"/>
    <w:rsid w:val="00711D03"/>
    <w:rsid w:val="007143D4"/>
    <w:rsid w:val="00731830"/>
    <w:rsid w:val="007762D6"/>
    <w:rsid w:val="00810B23"/>
    <w:rsid w:val="008309D7"/>
    <w:rsid w:val="008B51B7"/>
    <w:rsid w:val="008D6BDC"/>
    <w:rsid w:val="00940850"/>
    <w:rsid w:val="0095193C"/>
    <w:rsid w:val="0095530C"/>
    <w:rsid w:val="009729FF"/>
    <w:rsid w:val="009B52B8"/>
    <w:rsid w:val="009E22CC"/>
    <w:rsid w:val="009F04FA"/>
    <w:rsid w:val="00A01886"/>
    <w:rsid w:val="00A20EF7"/>
    <w:rsid w:val="00AC0008"/>
    <w:rsid w:val="00AC6264"/>
    <w:rsid w:val="00AE04E5"/>
    <w:rsid w:val="00AE1CEE"/>
    <w:rsid w:val="00B57454"/>
    <w:rsid w:val="00B710BE"/>
    <w:rsid w:val="00B713DC"/>
    <w:rsid w:val="00B76A3C"/>
    <w:rsid w:val="00B93997"/>
    <w:rsid w:val="00BA45BF"/>
    <w:rsid w:val="00BC0195"/>
    <w:rsid w:val="00BD60AD"/>
    <w:rsid w:val="00C07591"/>
    <w:rsid w:val="00C65CB3"/>
    <w:rsid w:val="00C70188"/>
    <w:rsid w:val="00C71D70"/>
    <w:rsid w:val="00CD3503"/>
    <w:rsid w:val="00CD4115"/>
    <w:rsid w:val="00CD7017"/>
    <w:rsid w:val="00D808BF"/>
    <w:rsid w:val="00DA715D"/>
    <w:rsid w:val="00DD0E79"/>
    <w:rsid w:val="00DF07D2"/>
    <w:rsid w:val="00E107AE"/>
    <w:rsid w:val="00E638C9"/>
    <w:rsid w:val="00E7593B"/>
    <w:rsid w:val="00E96D8D"/>
    <w:rsid w:val="00ED0C03"/>
    <w:rsid w:val="00ED7934"/>
    <w:rsid w:val="00F0133B"/>
    <w:rsid w:val="00F37C4D"/>
    <w:rsid w:val="00F470C1"/>
    <w:rsid w:val="00F90CC2"/>
    <w:rsid w:val="00F91A41"/>
    <w:rsid w:val="00FE71F7"/>
    <w:rsid w:val="00FF007B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6A3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E7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7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79E"/>
    <w:rPr>
      <w:rFonts w:ascii="Tahoma" w:hAnsi="Tahoma" w:cs="Tahoma"/>
      <w:sz w:val="16"/>
      <w:szCs w:val="16"/>
    </w:rPr>
  </w:style>
  <w:style w:type="paragraph" w:customStyle="1" w:styleId="a">
    <w:name w:val="обычный"/>
    <w:basedOn w:val="Normal"/>
    <w:uiPriority w:val="99"/>
    <w:rsid w:val="00AE1CE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s3">
    <w:name w:val="s3"/>
    <w:basedOn w:val="DefaultParagraphFont"/>
    <w:uiPriority w:val="99"/>
    <w:rsid w:val="00641807"/>
    <w:rPr>
      <w:rFonts w:cs="Times New Roman"/>
    </w:rPr>
  </w:style>
  <w:style w:type="character" w:styleId="Hyperlink">
    <w:name w:val="Hyperlink"/>
    <w:basedOn w:val="DefaultParagraphFont"/>
    <w:uiPriority w:val="99"/>
    <w:rsid w:val="00DD0E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1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522</TotalTime>
  <Pages>12</Pages>
  <Words>4265</Words>
  <Characters>24314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79</cp:revision>
  <cp:lastPrinted>2025-01-28T07:18:00Z</cp:lastPrinted>
  <dcterms:created xsi:type="dcterms:W3CDTF">2013-11-21T07:12:00Z</dcterms:created>
  <dcterms:modified xsi:type="dcterms:W3CDTF">2025-01-28T12:20:00Z</dcterms:modified>
</cp:coreProperties>
</file>