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DC" w:rsidRPr="00F51EF9" w:rsidRDefault="008A5CDC" w:rsidP="008A5CD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51EF9"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</w:t>
      </w:r>
    </w:p>
    <w:p w:rsidR="008A5CDC" w:rsidRPr="00F51EF9" w:rsidRDefault="008A5CDC" w:rsidP="008A5CD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51EF9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ОБРАЗОВАНИЯ</w:t>
      </w:r>
    </w:p>
    <w:p w:rsidR="008A5CDC" w:rsidRPr="00F51EF9" w:rsidRDefault="008A5CDC" w:rsidP="008A5CD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51EF9">
        <w:rPr>
          <w:rFonts w:ascii="Times New Roman" w:hAnsi="Times New Roman"/>
          <w:b/>
          <w:bCs/>
          <w:color w:val="000000"/>
          <w:sz w:val="28"/>
          <w:szCs w:val="28"/>
        </w:rPr>
        <w:t>ВЯТСКОЕ СЕЛЬСКОЕ ПОСЕЛЕНИЕ</w:t>
      </w:r>
    </w:p>
    <w:p w:rsidR="008A5CDC" w:rsidRPr="00F51EF9" w:rsidRDefault="008A5CDC" w:rsidP="008A5CD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51EF9">
        <w:rPr>
          <w:rFonts w:ascii="Times New Roman" w:hAnsi="Times New Roman"/>
          <w:b/>
          <w:bCs/>
          <w:color w:val="000000"/>
          <w:sz w:val="28"/>
          <w:szCs w:val="28"/>
        </w:rPr>
        <w:t>ОМУТНИНСКОГО РАЙОНА</w:t>
      </w:r>
    </w:p>
    <w:p w:rsidR="008A5CDC" w:rsidRPr="00F51EF9" w:rsidRDefault="008A5CDC" w:rsidP="008A5CD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51EF9">
        <w:rPr>
          <w:rFonts w:ascii="Times New Roman" w:hAnsi="Times New Roman"/>
          <w:b/>
          <w:bCs/>
          <w:color w:val="000000"/>
          <w:sz w:val="28"/>
          <w:szCs w:val="28"/>
        </w:rPr>
        <w:t>КИРОВСКОЙ ОБЛАСТИ</w:t>
      </w:r>
    </w:p>
    <w:p w:rsidR="008A5CDC" w:rsidRDefault="008A5CDC" w:rsidP="008A5CDC">
      <w:pPr>
        <w:shd w:val="clear" w:color="auto" w:fill="FFFFFF"/>
        <w:spacing w:before="360" w:after="36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F51EF9">
        <w:rPr>
          <w:rFonts w:ascii="Times New Roman" w:hAnsi="Times New Roman"/>
          <w:b/>
          <w:bCs/>
          <w:color w:val="000000"/>
          <w:sz w:val="32"/>
          <w:szCs w:val="32"/>
        </w:rPr>
        <w:t>ПОСТАНОВЛЕНИЕ</w:t>
      </w:r>
    </w:p>
    <w:p w:rsidR="008A5CDC" w:rsidRPr="00D515C5" w:rsidRDefault="00E602DE" w:rsidP="008A5CDC">
      <w:pPr>
        <w:shd w:val="clear" w:color="auto" w:fill="FFFFFF"/>
        <w:spacing w:before="360" w:after="36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20.11</w:t>
      </w:r>
      <w:r w:rsidR="008A5CDC" w:rsidRPr="00D515C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2025</w:t>
      </w:r>
      <w:r w:rsidR="008A5CD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№ </w:t>
      </w:r>
      <w:r>
        <w:rPr>
          <w:rFonts w:ascii="Times New Roman" w:hAnsi="Times New Roman"/>
          <w:color w:val="000000"/>
          <w:sz w:val="28"/>
          <w:szCs w:val="28"/>
        </w:rPr>
        <w:t>44</w:t>
      </w:r>
    </w:p>
    <w:p w:rsidR="008A5CDC" w:rsidRPr="00F51EF9" w:rsidRDefault="008A5CDC" w:rsidP="008A5C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51EF9">
        <w:rPr>
          <w:rFonts w:ascii="Times New Roman" w:hAnsi="Times New Roman"/>
          <w:color w:val="000000"/>
          <w:sz w:val="28"/>
          <w:szCs w:val="28"/>
        </w:rPr>
        <w:t>д. Ежово</w:t>
      </w:r>
    </w:p>
    <w:p w:rsidR="00AF639D" w:rsidRDefault="00AF639D" w:rsidP="00AF63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39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8A5CDC" w:rsidRPr="00AF639D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</w:t>
      </w:r>
      <w:r w:rsidR="008A5CDC" w:rsidRPr="00AF639D">
        <w:rPr>
          <w:rFonts w:ascii="Times New Roman" w:hAnsi="Times New Roman" w:cs="Times New Roman"/>
          <w:b/>
          <w:sz w:val="28"/>
          <w:szCs w:val="28"/>
        </w:rPr>
        <w:t>образования Вятское сельское поселение</w:t>
      </w:r>
      <w:r w:rsidR="008A5CDC" w:rsidRPr="00AF639D">
        <w:rPr>
          <w:rFonts w:ascii="Times New Roman" w:hAnsi="Times New Roman" w:cs="Times New Roman"/>
          <w:b/>
          <w:sz w:val="28"/>
          <w:szCs w:val="28"/>
        </w:rPr>
        <w:br/>
        <w:t>от 16.10.2024 № 47</w:t>
      </w:r>
      <w:r w:rsidRPr="00AF639D">
        <w:rPr>
          <w:rFonts w:ascii="Times New Roman" w:hAnsi="Times New Roman" w:cs="Times New Roman"/>
          <w:b/>
          <w:sz w:val="28"/>
          <w:szCs w:val="28"/>
        </w:rPr>
        <w:t xml:space="preserve"> «Об утверждении Порядка проведения </w:t>
      </w:r>
      <w:proofErr w:type="spellStart"/>
      <w:r w:rsidRPr="00AF639D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="00E602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39D">
        <w:rPr>
          <w:rFonts w:ascii="Times New Roman" w:hAnsi="Times New Roman" w:cs="Times New Roman"/>
          <w:b/>
          <w:sz w:val="28"/>
          <w:szCs w:val="28"/>
        </w:rPr>
        <w:t>экспертизы муниципальных нормативных правовых актов</w:t>
      </w:r>
      <w:r w:rsidR="00E602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39D">
        <w:rPr>
          <w:rFonts w:ascii="Times New Roman" w:hAnsi="Times New Roman" w:cs="Times New Roman"/>
          <w:b/>
          <w:sz w:val="28"/>
          <w:szCs w:val="28"/>
        </w:rPr>
        <w:t>и проектов муниципальных нормативных правовых актов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2DE" w:rsidRPr="00AF639D" w:rsidRDefault="00E602DE" w:rsidP="00AF63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CDC" w:rsidRPr="008A5CDC" w:rsidRDefault="00E602DE" w:rsidP="008A5CD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8A5CDC" w:rsidRPr="008A5CDC"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постановлением Правительства Кировской области </w:t>
      </w:r>
      <w:r w:rsidR="008A5CDC" w:rsidRPr="008A5CDC">
        <w:rPr>
          <w:rFonts w:ascii="Times New Roman" w:eastAsia="Times New Roman" w:hAnsi="Times New Roman" w:cs="Times New Roman"/>
          <w:sz w:val="28"/>
          <w:szCs w:val="28"/>
        </w:rPr>
        <w:br/>
        <w:t>от 01.09.2025 № 459-П «О внесении изменений в постановление Правительства Кировской области от 28.04.2009 № 9/94 «О мерах по противодействию коррупции в Кировской области», администрация муниципального образ</w:t>
      </w:r>
      <w:r w:rsidR="00AF639D">
        <w:rPr>
          <w:rFonts w:ascii="Times New Roman" w:eastAsia="Times New Roman" w:hAnsi="Times New Roman" w:cs="Times New Roman"/>
          <w:sz w:val="28"/>
          <w:szCs w:val="28"/>
        </w:rPr>
        <w:t xml:space="preserve">ования Вятское сельское поселение </w:t>
      </w:r>
      <w:proofErr w:type="spellStart"/>
      <w:r w:rsidR="00AF639D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="00AF63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CDC" w:rsidRPr="008A5CDC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AF639D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8A5CDC" w:rsidRPr="008A5CDC">
        <w:rPr>
          <w:rFonts w:ascii="Times New Roman" w:eastAsia="Times New Roman" w:hAnsi="Times New Roman" w:cs="Times New Roman"/>
          <w:sz w:val="28"/>
          <w:szCs w:val="28"/>
        </w:rPr>
        <w:t xml:space="preserve"> Кировской области ПОСТАНОВЛЯЕТ:</w:t>
      </w:r>
    </w:p>
    <w:p w:rsidR="008A5CDC" w:rsidRPr="008A5CDC" w:rsidRDefault="008A5CDC" w:rsidP="008A5CDC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CDC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муниципального образования</w:t>
      </w:r>
      <w:r w:rsidR="00AF639D">
        <w:rPr>
          <w:rFonts w:ascii="Times New Roman" w:eastAsia="Times New Roman" w:hAnsi="Times New Roman" w:cs="Times New Roman"/>
          <w:sz w:val="28"/>
          <w:szCs w:val="28"/>
        </w:rPr>
        <w:t xml:space="preserve"> Вятское сельское поселение </w:t>
      </w:r>
      <w:proofErr w:type="spellStart"/>
      <w:r w:rsidR="00AF639D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8A5CDC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AF639D">
        <w:rPr>
          <w:rFonts w:ascii="Times New Roman" w:eastAsia="Times New Roman" w:hAnsi="Times New Roman" w:cs="Times New Roman"/>
          <w:sz w:val="28"/>
          <w:szCs w:val="28"/>
        </w:rPr>
        <w:t>а Кировской области от 16.10.2024 № 47</w:t>
      </w:r>
      <w:r w:rsidRPr="008A5CDC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</w:t>
      </w:r>
      <w:r w:rsidRPr="008A5CD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Порядка проведения </w:t>
      </w:r>
      <w:proofErr w:type="spellStart"/>
      <w:r w:rsidRPr="008A5CD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антикоррупционной</w:t>
      </w:r>
      <w:proofErr w:type="spellEnd"/>
      <w:r w:rsidRPr="008A5CD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экспертизы муниципальных нормативных правовых актов и проектов муниципальных нормативных правовых актов</w:t>
      </w:r>
      <w:r w:rsidRPr="008A5CDC">
        <w:rPr>
          <w:rFonts w:ascii="Times New Roman" w:eastAsia="Times New Roman" w:hAnsi="Times New Roman" w:cs="Times New Roman"/>
          <w:sz w:val="28"/>
          <w:szCs w:val="28"/>
        </w:rPr>
        <w:t>» (далее - Порядок) следующие изменения:</w:t>
      </w:r>
    </w:p>
    <w:p w:rsidR="008A5CDC" w:rsidRPr="008A5CDC" w:rsidRDefault="008A5CDC" w:rsidP="008A5CDC">
      <w:pPr>
        <w:numPr>
          <w:ilvl w:val="1"/>
          <w:numId w:val="1"/>
        </w:numPr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CDC">
        <w:rPr>
          <w:rFonts w:ascii="Times New Roman" w:eastAsia="Times New Roman" w:hAnsi="Times New Roman" w:cs="Times New Roman"/>
          <w:sz w:val="28"/>
          <w:szCs w:val="28"/>
        </w:rPr>
        <w:t>Изложить абзац 6 пункта 5.2 Порядка в следующей редакции:</w:t>
      </w:r>
    </w:p>
    <w:p w:rsidR="008A5CDC" w:rsidRPr="008A5CDC" w:rsidRDefault="008A5CDC" w:rsidP="008A5CDC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A5CDC">
        <w:rPr>
          <w:sz w:val="28"/>
          <w:szCs w:val="28"/>
        </w:rPr>
        <w:t xml:space="preserve">«Срок, устанавливаемый для проведения независимой </w:t>
      </w:r>
      <w:proofErr w:type="spellStart"/>
      <w:r w:rsidRPr="008A5CDC">
        <w:rPr>
          <w:sz w:val="28"/>
          <w:szCs w:val="28"/>
        </w:rPr>
        <w:t>антикоррупционной</w:t>
      </w:r>
      <w:proofErr w:type="spellEnd"/>
      <w:r w:rsidRPr="008A5CDC">
        <w:rPr>
          <w:sz w:val="28"/>
          <w:szCs w:val="28"/>
        </w:rPr>
        <w:t xml:space="preserve"> экспертизы, не может быть менее 7 календарных дней и исчисляется со дня размещения проекта муниципального нормативного </w:t>
      </w:r>
      <w:r w:rsidRPr="008A5CDC">
        <w:rPr>
          <w:sz w:val="28"/>
          <w:szCs w:val="28"/>
        </w:rPr>
        <w:lastRenderedPageBreak/>
        <w:t>правового акта на официальном сайте в информационно-телеком</w:t>
      </w:r>
      <w:r w:rsidR="00AF639D">
        <w:rPr>
          <w:sz w:val="28"/>
          <w:szCs w:val="28"/>
        </w:rPr>
        <w:t>муникационной сети «Интернет»</w:t>
      </w:r>
    </w:p>
    <w:p w:rsidR="008A5CDC" w:rsidRPr="008A5CDC" w:rsidRDefault="008A5CDC" w:rsidP="008A5CDC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CDC">
        <w:rPr>
          <w:rFonts w:ascii="Times New Roman" w:eastAsia="Times New Roman" w:hAnsi="Times New Roman" w:cs="Times New Roman"/>
          <w:sz w:val="28"/>
          <w:szCs w:val="28"/>
        </w:rPr>
        <w:t>Изложить абзац 2 пункта 5.4 Порядка в следующей редакции:</w:t>
      </w:r>
    </w:p>
    <w:p w:rsidR="008A5CDC" w:rsidRPr="008A5CDC" w:rsidRDefault="008A5CDC" w:rsidP="008A5CD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5CDC">
        <w:rPr>
          <w:rFonts w:ascii="Times New Roman" w:eastAsia="Times New Roman" w:hAnsi="Times New Roman" w:cs="Times New Roman"/>
          <w:sz w:val="28"/>
          <w:szCs w:val="28"/>
        </w:rPr>
        <w:t xml:space="preserve">«По результатам рассмотрения юридическому или физическому лицу, проводившему независимую </w:t>
      </w:r>
      <w:proofErr w:type="spellStart"/>
      <w:r w:rsidRPr="008A5CDC">
        <w:rPr>
          <w:rFonts w:ascii="Times New Roman" w:eastAsia="Times New Roman" w:hAnsi="Times New Roman" w:cs="Times New Roman"/>
          <w:sz w:val="28"/>
          <w:szCs w:val="28"/>
        </w:rPr>
        <w:t>антикоррупционную</w:t>
      </w:r>
      <w:proofErr w:type="spellEnd"/>
      <w:r w:rsidRPr="008A5CDC">
        <w:rPr>
          <w:rFonts w:ascii="Times New Roman" w:eastAsia="Times New Roman" w:hAnsi="Times New Roman" w:cs="Times New Roman"/>
          <w:sz w:val="28"/>
          <w:szCs w:val="28"/>
        </w:rPr>
        <w:t xml:space="preserve"> экспертизу, администрацией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8A5CDC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8A5CDC">
        <w:rPr>
          <w:rFonts w:ascii="Times New Roman" w:eastAsia="Times New Roman" w:hAnsi="Times New Roman" w:cs="Times New Roman"/>
          <w:sz w:val="28"/>
          <w:szCs w:val="28"/>
        </w:rPr>
        <w:t xml:space="preserve"> факторах или предложение о способе устранения выявленных </w:t>
      </w:r>
      <w:proofErr w:type="spellStart"/>
      <w:r w:rsidRPr="008A5CDC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8A5CDC">
        <w:rPr>
          <w:rFonts w:ascii="Times New Roman" w:eastAsia="Times New Roman" w:hAnsi="Times New Roman" w:cs="Times New Roman"/>
          <w:sz w:val="28"/>
          <w:szCs w:val="28"/>
        </w:rPr>
        <w:t xml:space="preserve"> факторов), в котором отражается учет результатов независимой </w:t>
      </w:r>
      <w:proofErr w:type="spellStart"/>
      <w:r w:rsidRPr="008A5CDC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8A5CDC">
        <w:rPr>
          <w:rFonts w:ascii="Times New Roman" w:eastAsia="Times New Roman" w:hAnsi="Times New Roman" w:cs="Times New Roman"/>
          <w:sz w:val="28"/>
          <w:szCs w:val="28"/>
        </w:rPr>
        <w:t xml:space="preserve"> экспертизы и (или) причины несогласия с выявленным в муниципальном нормативном правовом акте или проекте муниципального нормативного правового </w:t>
      </w:r>
      <w:r w:rsidR="00AF639D">
        <w:rPr>
          <w:rFonts w:ascii="Times New Roman" w:eastAsia="Times New Roman" w:hAnsi="Times New Roman" w:cs="Times New Roman"/>
          <w:sz w:val="28"/>
          <w:szCs w:val="28"/>
        </w:rPr>
        <w:t>акта</w:t>
      </w:r>
      <w:proofErr w:type="gramEnd"/>
      <w:r w:rsidR="00AF63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639D">
        <w:rPr>
          <w:rFonts w:ascii="Times New Roman" w:eastAsia="Times New Roman" w:hAnsi="Times New Roman" w:cs="Times New Roman"/>
          <w:sz w:val="28"/>
          <w:szCs w:val="28"/>
        </w:rPr>
        <w:t>коррупциогенным</w:t>
      </w:r>
      <w:proofErr w:type="spellEnd"/>
      <w:r w:rsidR="00AF639D">
        <w:rPr>
          <w:rFonts w:ascii="Times New Roman" w:eastAsia="Times New Roman" w:hAnsi="Times New Roman" w:cs="Times New Roman"/>
          <w:sz w:val="28"/>
          <w:szCs w:val="28"/>
        </w:rPr>
        <w:t xml:space="preserve"> фактором</w:t>
      </w:r>
      <w:proofErr w:type="gramStart"/>
      <w:r w:rsidR="00AF639D"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:rsidR="00AF639D" w:rsidRPr="0066237A" w:rsidRDefault="00AF639D" w:rsidP="00AF639D">
      <w:pPr>
        <w:spacing w:line="360" w:lineRule="auto"/>
        <w:jc w:val="both"/>
        <w:rPr>
          <w:rStyle w:val="s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</w:t>
      </w:r>
      <w:r w:rsidRPr="0066237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6237A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66237A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66237A">
        <w:rPr>
          <w:rFonts w:ascii="Times New Roman" w:hAnsi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66237A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66237A">
        <w:rPr>
          <w:rFonts w:ascii="Times New Roman" w:hAnsi="Times New Roman"/>
          <w:sz w:val="28"/>
          <w:szCs w:val="28"/>
        </w:rPr>
        <w:t xml:space="preserve"> района Кировской области </w:t>
      </w:r>
      <w:hyperlink r:id="rId5" w:history="1">
        <w:r w:rsidRPr="0066237A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66237A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6237A">
          <w:rPr>
            <w:rStyle w:val="a4"/>
            <w:rFonts w:ascii="Times New Roman" w:hAnsi="Times New Roman"/>
            <w:sz w:val="28"/>
            <w:szCs w:val="28"/>
            <w:lang w:val="en-US"/>
          </w:rPr>
          <w:t>vyatskoe</w:t>
        </w:r>
        <w:proofErr w:type="spellEnd"/>
        <w:r w:rsidRPr="0066237A">
          <w:rPr>
            <w:rStyle w:val="a4"/>
            <w:rFonts w:ascii="Times New Roman" w:hAnsi="Times New Roman"/>
            <w:sz w:val="28"/>
            <w:szCs w:val="28"/>
          </w:rPr>
          <w:t>-</w:t>
        </w:r>
        <w:r w:rsidRPr="0066237A">
          <w:rPr>
            <w:rStyle w:val="a4"/>
            <w:rFonts w:ascii="Times New Roman" w:hAnsi="Times New Roman"/>
            <w:sz w:val="28"/>
            <w:szCs w:val="28"/>
            <w:lang w:val="en-US"/>
          </w:rPr>
          <w:t>r</w:t>
        </w:r>
        <w:r w:rsidRPr="0066237A">
          <w:rPr>
            <w:rStyle w:val="a4"/>
            <w:rFonts w:ascii="Times New Roman" w:hAnsi="Times New Roman"/>
            <w:sz w:val="28"/>
            <w:szCs w:val="28"/>
          </w:rPr>
          <w:t>43.</w:t>
        </w:r>
        <w:proofErr w:type="spellStart"/>
        <w:r w:rsidRPr="0066237A">
          <w:rPr>
            <w:rStyle w:val="a4"/>
            <w:rFonts w:ascii="Times New Roman" w:hAnsi="Times New Roman"/>
            <w:sz w:val="28"/>
            <w:szCs w:val="28"/>
            <w:lang w:val="en-US"/>
          </w:rPr>
          <w:t>gosweb</w:t>
        </w:r>
        <w:proofErr w:type="spellEnd"/>
        <w:r w:rsidRPr="0066237A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6237A">
          <w:rPr>
            <w:rStyle w:val="a4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Pr="0066237A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6237A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66237A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AF639D" w:rsidRDefault="00AF639D" w:rsidP="00AF639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</w:t>
      </w:r>
      <w:proofErr w:type="gramStart"/>
      <w:r w:rsidRPr="003F045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F045D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F639D" w:rsidRPr="0066237A" w:rsidRDefault="00AF639D" w:rsidP="00AF639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</w:t>
      </w:r>
      <w:r w:rsidRPr="001D6460">
        <w:rPr>
          <w:rFonts w:ascii="Times New Roman" w:hAnsi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AF639D" w:rsidRDefault="00AF639D" w:rsidP="00AF639D">
      <w:pPr>
        <w:spacing w:line="360" w:lineRule="auto"/>
        <w:jc w:val="both"/>
        <w:rPr>
          <w:rFonts w:ascii="Times New Roman" w:hAnsi="Times New Roman"/>
        </w:rPr>
      </w:pPr>
    </w:p>
    <w:p w:rsidR="00AF639D" w:rsidRPr="0066237A" w:rsidRDefault="00AF639D" w:rsidP="00AF639D">
      <w:pPr>
        <w:tabs>
          <w:tab w:val="left" w:pos="31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37A"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ab/>
      </w:r>
    </w:p>
    <w:p w:rsidR="00AF639D" w:rsidRDefault="00AF639D" w:rsidP="00AF639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37A">
        <w:rPr>
          <w:rFonts w:ascii="Times New Roman" w:hAnsi="Times New Roman"/>
          <w:sz w:val="28"/>
          <w:szCs w:val="28"/>
        </w:rPr>
        <w:t>Вятского сельского поселения                                                         С.В. Бабкина</w:t>
      </w:r>
    </w:p>
    <w:p w:rsidR="00AF639D" w:rsidRDefault="00AF639D" w:rsidP="00AF639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F639D" w:rsidRDefault="00AF639D" w:rsidP="00AF63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3946" w:rsidRDefault="00A83946" w:rsidP="00A839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АКТ</w:t>
      </w:r>
    </w:p>
    <w:p w:rsidR="00A83946" w:rsidRDefault="00A83946" w:rsidP="00A8394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обнародовании нормативного правового акта</w:t>
      </w:r>
    </w:p>
    <w:p w:rsidR="00A83946" w:rsidRDefault="00A83946" w:rsidP="00A83946">
      <w:pPr>
        <w:jc w:val="center"/>
        <w:rPr>
          <w:rFonts w:ascii="Times New Roman" w:hAnsi="Times New Roman"/>
          <w:sz w:val="28"/>
          <w:szCs w:val="28"/>
        </w:rPr>
      </w:pPr>
    </w:p>
    <w:p w:rsidR="00A83946" w:rsidRDefault="00A83946" w:rsidP="00A839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Дер. Ежово                                                                      20 ноября 2025 года</w:t>
      </w:r>
    </w:p>
    <w:p w:rsidR="00A83946" w:rsidRDefault="00A83946" w:rsidP="00A83946">
      <w:pPr>
        <w:jc w:val="both"/>
        <w:rPr>
          <w:rFonts w:ascii="Times New Roman" w:hAnsi="Times New Roman"/>
          <w:sz w:val="28"/>
          <w:szCs w:val="28"/>
        </w:rPr>
      </w:pPr>
    </w:p>
    <w:p w:rsidR="00A83946" w:rsidRDefault="00A83946" w:rsidP="00A839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Глава Вятского 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 Бабкина Светлана Владимировна., в присутствии депутата  Вятской       сельской Думы третьего созыва  </w:t>
      </w:r>
      <w:proofErr w:type="spellStart"/>
      <w:r>
        <w:rPr>
          <w:rFonts w:ascii="Times New Roman" w:hAnsi="Times New Roman"/>
          <w:sz w:val="28"/>
          <w:szCs w:val="28"/>
        </w:rPr>
        <w:t>Вязовиковой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М.В.,  специалиста администрации Вятского сельского поселения Горбань Ю.Н.  подписал настоящий акт  о том, что постановление администрации Вятского сельского поселения   от  20.11.2025 № 44  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 внесении изменений в постановление администрации муниципального образования Вятское сельское поселение от 16.10.2024 №47 «Об утверждении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Порядка проведения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обнародовано для всеобщего ознакомления 20 ноября  2025 году в информационном бюллетене муниципальных нормативно правовых актов,  на официальном интернет сайте Вятского сельского поселения и вывешен на информационных стендах, утвержденных решением Вятской  сельской Думы от  30.08.2013  № 14: дер. Ежово, ул. Логовая, 18, администрация Вятского сельского поселения,      дер. </w:t>
      </w:r>
      <w:proofErr w:type="spellStart"/>
      <w:r>
        <w:rPr>
          <w:rFonts w:ascii="Times New Roman" w:hAnsi="Times New Roman"/>
          <w:sz w:val="28"/>
          <w:szCs w:val="28"/>
        </w:rPr>
        <w:t>Зимино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/>
          <w:sz w:val="28"/>
          <w:szCs w:val="28"/>
        </w:rPr>
        <w:t>, 25, здание школы.</w:t>
      </w:r>
    </w:p>
    <w:p w:rsidR="00A83946" w:rsidRDefault="00A83946" w:rsidP="00A83946">
      <w:pPr>
        <w:shd w:val="clear" w:color="auto" w:fill="FFFFFF"/>
        <w:spacing w:before="317"/>
        <w:ind w:left="22"/>
        <w:jc w:val="both"/>
        <w:rPr>
          <w:rFonts w:ascii="Times New Roman" w:hAnsi="Times New Roman"/>
          <w:sz w:val="28"/>
          <w:szCs w:val="28"/>
        </w:rPr>
      </w:pPr>
    </w:p>
    <w:p w:rsidR="00A83946" w:rsidRDefault="00A83946" w:rsidP="00A839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3946" w:rsidRDefault="00A83946" w:rsidP="00A839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С.В. Бабкина</w:t>
      </w:r>
    </w:p>
    <w:p w:rsidR="00A83946" w:rsidRDefault="00A83946" w:rsidP="00A839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946" w:rsidRDefault="00A83946" w:rsidP="00A839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 Вятской  сельской Думы                                              М.В. </w:t>
      </w:r>
      <w:proofErr w:type="spellStart"/>
      <w:r>
        <w:rPr>
          <w:rFonts w:ascii="Times New Roman" w:hAnsi="Times New Roman"/>
          <w:sz w:val="28"/>
          <w:szCs w:val="28"/>
        </w:rPr>
        <w:t>Вязовикова</w:t>
      </w:r>
      <w:proofErr w:type="spellEnd"/>
    </w:p>
    <w:p w:rsidR="00A83946" w:rsidRDefault="00A83946" w:rsidP="00A839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3946" w:rsidRDefault="00A83946" w:rsidP="00A839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Специалист администрации МО                                                Ю.Н. Горбань</w:t>
      </w:r>
    </w:p>
    <w:p w:rsidR="00242121" w:rsidRPr="008A5CDC" w:rsidRDefault="00242121">
      <w:pPr>
        <w:rPr>
          <w:rFonts w:ascii="Times New Roman" w:hAnsi="Times New Roman" w:cs="Times New Roman"/>
        </w:rPr>
      </w:pPr>
    </w:p>
    <w:sectPr w:rsidR="00242121" w:rsidRPr="008A5CDC" w:rsidSect="00432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B5066"/>
    <w:multiLevelType w:val="multilevel"/>
    <w:tmpl w:val="DD1889C2"/>
    <w:lvl w:ilvl="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7B111A9A"/>
    <w:multiLevelType w:val="hybridMultilevel"/>
    <w:tmpl w:val="90269E08"/>
    <w:lvl w:ilvl="0" w:tplc="4F20C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>
    <w:useFELayout/>
  </w:compat>
  <w:rsids>
    <w:rsidRoot w:val="008A5CDC"/>
    <w:rsid w:val="0002033D"/>
    <w:rsid w:val="00242121"/>
    <w:rsid w:val="00432ACC"/>
    <w:rsid w:val="008A5CDC"/>
    <w:rsid w:val="00A83946"/>
    <w:rsid w:val="00AF639D"/>
    <w:rsid w:val="00E6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rsid w:val="00AF639D"/>
    <w:rPr>
      <w:rFonts w:cs="Times New Roman"/>
      <w:color w:val="0000FF"/>
      <w:u w:val="single"/>
    </w:rPr>
  </w:style>
  <w:style w:type="character" w:customStyle="1" w:styleId="s3">
    <w:name w:val="s3"/>
    <w:basedOn w:val="a0"/>
    <w:uiPriority w:val="99"/>
    <w:rsid w:val="00AF639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2025-11-25T10:47:00Z</cp:lastPrinted>
  <dcterms:created xsi:type="dcterms:W3CDTF">2025-11-25T10:18:00Z</dcterms:created>
  <dcterms:modified xsi:type="dcterms:W3CDTF">2025-11-25T11:17:00Z</dcterms:modified>
</cp:coreProperties>
</file>